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62045" w14:textId="11DD0866" w:rsidR="00090119" w:rsidRDefault="000F519C">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 xml:space="preserve">Una investigación internacional liderada por la Universidad de Oviedo </w:t>
      </w:r>
      <w:r w:rsidR="00F61D02">
        <w:rPr>
          <w:rFonts w:ascii="Arial" w:eastAsia="MS Mincho" w:hAnsi="Arial" w:cs="Arial"/>
          <w:color w:val="00837A"/>
          <w:sz w:val="44"/>
          <w:szCs w:val="44"/>
          <w:lang w:eastAsia="en-GB"/>
        </w:rPr>
        <w:t xml:space="preserve">y el IMIB </w:t>
      </w:r>
      <w:r>
        <w:rPr>
          <w:rFonts w:ascii="Arial" w:eastAsia="MS Mincho" w:hAnsi="Arial" w:cs="Arial"/>
          <w:color w:val="00837A"/>
          <w:sz w:val="44"/>
          <w:szCs w:val="44"/>
          <w:lang w:eastAsia="en-GB"/>
        </w:rPr>
        <w:t xml:space="preserve">desaconseja </w:t>
      </w:r>
      <w:r w:rsidR="009B0DAD">
        <w:rPr>
          <w:rFonts w:ascii="Arial" w:eastAsia="MS Mincho" w:hAnsi="Arial" w:cs="Arial"/>
          <w:color w:val="00837A"/>
          <w:sz w:val="44"/>
          <w:szCs w:val="44"/>
          <w:lang w:eastAsia="en-GB"/>
        </w:rPr>
        <w:t>la introducción del bisonte europeo en la Península Ibérica</w:t>
      </w:r>
    </w:p>
    <w:p w14:paraId="0931500D" w14:textId="6B003C7F" w:rsidR="0047307F" w:rsidRDefault="0047307F">
      <w:pPr>
        <w:pStyle w:val="Textosinformato"/>
        <w:spacing w:line="288" w:lineRule="auto"/>
        <w:ind w:left="851" w:right="709"/>
        <w:jc w:val="center"/>
        <w:rPr>
          <w:rFonts w:ascii="Arial" w:eastAsia="MS Mincho" w:hAnsi="Arial" w:cs="Arial"/>
          <w:color w:val="00837A"/>
          <w:sz w:val="44"/>
          <w:szCs w:val="44"/>
          <w:lang w:eastAsia="en-GB"/>
        </w:rPr>
      </w:pPr>
      <w:r w:rsidRPr="0047307F">
        <w:rPr>
          <w:rFonts w:ascii="Arial" w:eastAsia="MS Mincho" w:hAnsi="Arial" w:cs="Arial"/>
          <w:color w:val="00837A"/>
          <w:sz w:val="44"/>
          <w:szCs w:val="44"/>
          <w:lang w:eastAsia="en-GB"/>
        </w:rPr>
        <w:t xml:space="preserve"> </w:t>
      </w:r>
    </w:p>
    <w:p w14:paraId="03021999" w14:textId="77777777" w:rsidR="00544C0F" w:rsidRDefault="00544C0F" w:rsidP="001F68F7">
      <w:pPr>
        <w:pStyle w:val="Textosinformato"/>
        <w:spacing w:line="288" w:lineRule="auto"/>
        <w:ind w:left="851" w:right="709"/>
        <w:jc w:val="both"/>
        <w:rPr>
          <w:rFonts w:ascii="Arial" w:hAnsi="Arial" w:cs="Arial"/>
          <w:b/>
          <w:bCs/>
          <w:sz w:val="24"/>
          <w:szCs w:val="24"/>
        </w:rPr>
      </w:pPr>
    </w:p>
    <w:p w14:paraId="721C66B5" w14:textId="77777777" w:rsidR="009B0DAD" w:rsidRDefault="009B0DAD" w:rsidP="001F68F7">
      <w:pPr>
        <w:pStyle w:val="Textosinformato"/>
        <w:spacing w:line="288" w:lineRule="auto"/>
        <w:ind w:left="851" w:right="709"/>
        <w:jc w:val="both"/>
        <w:rPr>
          <w:rFonts w:ascii="Arial" w:hAnsi="Arial" w:cs="Arial"/>
          <w:b/>
          <w:bCs/>
          <w:sz w:val="24"/>
          <w:szCs w:val="24"/>
        </w:rPr>
      </w:pPr>
    </w:p>
    <w:p w14:paraId="1AFB8983" w14:textId="555FCB0B" w:rsidR="00BE2BEA" w:rsidRDefault="009B0DAD" w:rsidP="001F68F7">
      <w:pPr>
        <w:pStyle w:val="Textosinformato"/>
        <w:spacing w:line="288" w:lineRule="auto"/>
        <w:ind w:left="851" w:right="709"/>
        <w:jc w:val="both"/>
        <w:rPr>
          <w:rFonts w:ascii="Arial" w:hAnsi="Arial" w:cs="Arial"/>
          <w:b/>
          <w:bCs/>
          <w:sz w:val="24"/>
          <w:szCs w:val="24"/>
        </w:rPr>
      </w:pPr>
      <w:r w:rsidRPr="009B0DAD">
        <w:rPr>
          <w:rFonts w:ascii="Arial" w:hAnsi="Arial" w:cs="Arial"/>
          <w:b/>
          <w:bCs/>
          <w:sz w:val="24"/>
          <w:szCs w:val="24"/>
        </w:rPr>
        <w:t xml:space="preserve">Cuarenta investigadores </w:t>
      </w:r>
      <w:r>
        <w:rPr>
          <w:rFonts w:ascii="Arial" w:hAnsi="Arial" w:cs="Arial"/>
          <w:b/>
          <w:bCs/>
          <w:sz w:val="24"/>
          <w:szCs w:val="24"/>
        </w:rPr>
        <w:t>de</w:t>
      </w:r>
      <w:r w:rsidR="00B73486">
        <w:rPr>
          <w:rFonts w:ascii="Arial" w:hAnsi="Arial" w:cs="Arial"/>
          <w:b/>
          <w:bCs/>
          <w:sz w:val="24"/>
          <w:szCs w:val="24"/>
        </w:rPr>
        <w:t xml:space="preserve"> </w:t>
      </w:r>
      <w:r w:rsidRPr="009B0DAD">
        <w:rPr>
          <w:rFonts w:ascii="Arial" w:hAnsi="Arial" w:cs="Arial"/>
          <w:b/>
          <w:bCs/>
          <w:sz w:val="24"/>
          <w:szCs w:val="24"/>
        </w:rPr>
        <w:t>veinticinco universidades y centros de investigación de nueve países</w:t>
      </w:r>
      <w:r w:rsidR="002C49CE">
        <w:rPr>
          <w:rFonts w:ascii="Arial" w:hAnsi="Arial" w:cs="Arial"/>
          <w:b/>
          <w:bCs/>
          <w:sz w:val="24"/>
          <w:szCs w:val="24"/>
        </w:rPr>
        <w:t xml:space="preserve"> </w:t>
      </w:r>
      <w:r w:rsidR="00BE2BEA" w:rsidRPr="00BE2BEA">
        <w:rPr>
          <w:rFonts w:ascii="Arial" w:hAnsi="Arial" w:cs="Arial"/>
          <w:b/>
          <w:bCs/>
          <w:sz w:val="24"/>
          <w:szCs w:val="24"/>
        </w:rPr>
        <w:t>subrayan que los planes de introducción de bisonte europeo en España se han vendido como proyectos de restauración de la naturaleza, aunque, en realidad, no cumplen este objetivo</w:t>
      </w:r>
    </w:p>
    <w:p w14:paraId="52CCBDA7" w14:textId="77777777" w:rsidR="00DA5598" w:rsidRDefault="00DA5598" w:rsidP="001F68F7">
      <w:pPr>
        <w:pStyle w:val="Textosinformato"/>
        <w:spacing w:line="288" w:lineRule="auto"/>
        <w:ind w:left="851" w:right="709"/>
        <w:jc w:val="both"/>
        <w:rPr>
          <w:rFonts w:ascii="Arial" w:hAnsi="Arial" w:cs="Arial"/>
          <w:b/>
          <w:bCs/>
          <w:sz w:val="24"/>
          <w:szCs w:val="24"/>
        </w:rPr>
      </w:pPr>
    </w:p>
    <w:p w14:paraId="72FFD64D" w14:textId="4AC88128" w:rsidR="008C0B8B" w:rsidRDefault="00DA5598" w:rsidP="001F68F7">
      <w:pPr>
        <w:pStyle w:val="Textosinformato"/>
        <w:spacing w:line="288" w:lineRule="auto"/>
        <w:ind w:left="851" w:right="709"/>
        <w:jc w:val="both"/>
        <w:rPr>
          <w:rFonts w:ascii="Arial" w:hAnsi="Arial" w:cs="Arial"/>
          <w:b/>
          <w:bCs/>
          <w:sz w:val="24"/>
          <w:szCs w:val="24"/>
        </w:rPr>
      </w:pPr>
      <w:r w:rsidRPr="00DA5598">
        <w:rPr>
          <w:rFonts w:ascii="Arial" w:hAnsi="Arial" w:cs="Arial"/>
          <w:b/>
          <w:bCs/>
          <w:sz w:val="24"/>
          <w:szCs w:val="24"/>
        </w:rPr>
        <w:t xml:space="preserve">Los investigadores explican que es imposible que el bisonte europeo pueda sustituir al bisonte representado en Altamira, porque este bisonte prehistórico es una especie distinta, definitivamente extinguida, que vivió en un hábitat, conocido como la </w:t>
      </w:r>
      <w:r w:rsidR="00F175E8">
        <w:rPr>
          <w:rFonts w:ascii="Arial" w:hAnsi="Arial" w:cs="Arial"/>
          <w:b/>
          <w:bCs/>
          <w:sz w:val="24"/>
          <w:szCs w:val="24"/>
        </w:rPr>
        <w:t>‘</w:t>
      </w:r>
      <w:r w:rsidRPr="00DA5598">
        <w:rPr>
          <w:rFonts w:ascii="Arial" w:hAnsi="Arial" w:cs="Arial"/>
          <w:b/>
          <w:bCs/>
          <w:sz w:val="24"/>
          <w:szCs w:val="24"/>
        </w:rPr>
        <w:t>estepa del mamut</w:t>
      </w:r>
      <w:r w:rsidR="00F175E8">
        <w:rPr>
          <w:rFonts w:ascii="Arial" w:hAnsi="Arial" w:cs="Arial"/>
          <w:b/>
          <w:bCs/>
          <w:sz w:val="24"/>
          <w:szCs w:val="24"/>
        </w:rPr>
        <w:t>’</w:t>
      </w:r>
      <w:r w:rsidRPr="00DA5598">
        <w:rPr>
          <w:rFonts w:ascii="Arial" w:hAnsi="Arial" w:cs="Arial"/>
          <w:b/>
          <w:bCs/>
          <w:sz w:val="24"/>
          <w:szCs w:val="24"/>
        </w:rPr>
        <w:t>, que tampoco existe en la actualidad</w:t>
      </w:r>
    </w:p>
    <w:p w14:paraId="792CC67B" w14:textId="77777777" w:rsidR="003D4F47" w:rsidRDefault="003D4F47" w:rsidP="001F68F7">
      <w:pPr>
        <w:pStyle w:val="Textosinformato"/>
        <w:spacing w:line="288" w:lineRule="auto"/>
        <w:ind w:left="851" w:right="709"/>
        <w:jc w:val="both"/>
        <w:rPr>
          <w:rFonts w:ascii="Arial" w:hAnsi="Arial" w:cs="Arial"/>
          <w:b/>
          <w:bCs/>
          <w:sz w:val="24"/>
          <w:szCs w:val="24"/>
        </w:rPr>
      </w:pPr>
    </w:p>
    <w:p w14:paraId="0D5CF58B" w14:textId="13271437" w:rsidR="003D4F47" w:rsidRDefault="003D4F47" w:rsidP="001F68F7">
      <w:pPr>
        <w:pStyle w:val="Textosinformato"/>
        <w:spacing w:line="288" w:lineRule="auto"/>
        <w:ind w:left="851" w:right="709"/>
        <w:jc w:val="both"/>
        <w:rPr>
          <w:rFonts w:ascii="Arial" w:hAnsi="Arial" w:cs="Arial"/>
          <w:b/>
          <w:bCs/>
          <w:sz w:val="24"/>
          <w:szCs w:val="24"/>
        </w:rPr>
      </w:pPr>
      <w:r w:rsidRPr="003D4F47">
        <w:rPr>
          <w:rFonts w:ascii="Arial" w:hAnsi="Arial" w:cs="Arial"/>
          <w:b/>
          <w:bCs/>
          <w:sz w:val="24"/>
          <w:szCs w:val="24"/>
        </w:rPr>
        <w:t xml:space="preserve">Los autores del estudio apelan a los grupos </w:t>
      </w:r>
      <w:r w:rsidR="0084356E">
        <w:rPr>
          <w:rFonts w:ascii="Arial" w:hAnsi="Arial" w:cs="Arial"/>
          <w:b/>
          <w:bCs/>
          <w:sz w:val="24"/>
          <w:szCs w:val="24"/>
        </w:rPr>
        <w:t>conservacionistas</w:t>
      </w:r>
      <w:r w:rsidRPr="003D4F47">
        <w:rPr>
          <w:rFonts w:ascii="Arial" w:hAnsi="Arial" w:cs="Arial"/>
          <w:b/>
          <w:bCs/>
          <w:sz w:val="24"/>
          <w:szCs w:val="24"/>
        </w:rPr>
        <w:t xml:space="preserve"> sobre la ilegalidad y </w:t>
      </w:r>
      <w:r w:rsidR="0084356E">
        <w:rPr>
          <w:rFonts w:ascii="Arial" w:hAnsi="Arial" w:cs="Arial"/>
          <w:b/>
          <w:bCs/>
          <w:sz w:val="24"/>
          <w:szCs w:val="24"/>
        </w:rPr>
        <w:t xml:space="preserve">el </w:t>
      </w:r>
      <w:r w:rsidRPr="003D4F47">
        <w:rPr>
          <w:rFonts w:ascii="Arial" w:hAnsi="Arial" w:cs="Arial"/>
          <w:b/>
          <w:bCs/>
          <w:sz w:val="24"/>
          <w:szCs w:val="24"/>
        </w:rPr>
        <w:t>error de introducir especies en lugares donde nunca han existido o lo han hecho en condiciones completamente diferentes a las actuales, tan solo por el mito que representan</w:t>
      </w:r>
    </w:p>
    <w:p w14:paraId="2336AB93" w14:textId="77777777" w:rsidR="00DA5598" w:rsidRDefault="00DA5598" w:rsidP="001F68F7">
      <w:pPr>
        <w:pStyle w:val="Textosinformato"/>
        <w:spacing w:line="288" w:lineRule="auto"/>
        <w:ind w:left="851" w:right="709"/>
        <w:jc w:val="both"/>
        <w:rPr>
          <w:rFonts w:ascii="Arial" w:hAnsi="Arial" w:cs="Arial"/>
          <w:b/>
          <w:bCs/>
          <w:sz w:val="24"/>
          <w:szCs w:val="24"/>
        </w:rPr>
      </w:pPr>
    </w:p>
    <w:p w14:paraId="7DA6EDA5" w14:textId="616D967E" w:rsidR="00051948" w:rsidRDefault="002C49CE" w:rsidP="001F68F7">
      <w:pPr>
        <w:pStyle w:val="Textosinformato"/>
        <w:spacing w:line="288" w:lineRule="auto"/>
        <w:ind w:left="851" w:right="709"/>
        <w:jc w:val="both"/>
        <w:rPr>
          <w:rFonts w:ascii="Arial" w:hAnsi="Arial" w:cs="Arial"/>
          <w:b/>
          <w:bCs/>
          <w:sz w:val="24"/>
          <w:szCs w:val="24"/>
        </w:rPr>
      </w:pPr>
      <w:r w:rsidRPr="002C49CE">
        <w:rPr>
          <w:rFonts w:ascii="Arial" w:hAnsi="Arial" w:cs="Arial"/>
          <w:b/>
          <w:bCs/>
          <w:sz w:val="24"/>
          <w:szCs w:val="24"/>
        </w:rPr>
        <w:t xml:space="preserve">Este estudio, que acaba de ser publicado en la revista </w:t>
      </w:r>
      <w:r w:rsidR="00C97FE6">
        <w:rPr>
          <w:rFonts w:ascii="Arial" w:hAnsi="Arial" w:cs="Arial"/>
          <w:b/>
          <w:bCs/>
          <w:sz w:val="24"/>
          <w:szCs w:val="24"/>
        </w:rPr>
        <w:t>‘</w:t>
      </w:r>
      <w:proofErr w:type="spellStart"/>
      <w:r w:rsidRPr="002C49CE">
        <w:rPr>
          <w:rFonts w:ascii="Arial" w:hAnsi="Arial" w:cs="Arial"/>
          <w:b/>
          <w:bCs/>
          <w:sz w:val="24"/>
          <w:szCs w:val="24"/>
        </w:rPr>
        <w:t>Conservation</w:t>
      </w:r>
      <w:proofErr w:type="spellEnd"/>
      <w:r w:rsidRPr="002C49CE">
        <w:rPr>
          <w:rFonts w:ascii="Arial" w:hAnsi="Arial" w:cs="Arial"/>
          <w:b/>
          <w:bCs/>
          <w:sz w:val="24"/>
          <w:szCs w:val="24"/>
        </w:rPr>
        <w:t xml:space="preserve"> </w:t>
      </w:r>
      <w:proofErr w:type="spellStart"/>
      <w:r w:rsidRPr="002C49CE">
        <w:rPr>
          <w:rFonts w:ascii="Arial" w:hAnsi="Arial" w:cs="Arial"/>
          <w:b/>
          <w:bCs/>
          <w:sz w:val="24"/>
          <w:szCs w:val="24"/>
        </w:rPr>
        <w:t>Science</w:t>
      </w:r>
      <w:proofErr w:type="spellEnd"/>
      <w:r w:rsidRPr="002C49CE">
        <w:rPr>
          <w:rFonts w:ascii="Arial" w:hAnsi="Arial" w:cs="Arial"/>
          <w:b/>
          <w:bCs/>
          <w:sz w:val="24"/>
          <w:szCs w:val="24"/>
        </w:rPr>
        <w:t xml:space="preserve"> and </w:t>
      </w:r>
      <w:proofErr w:type="spellStart"/>
      <w:r w:rsidRPr="002C49CE">
        <w:rPr>
          <w:rFonts w:ascii="Arial" w:hAnsi="Arial" w:cs="Arial"/>
          <w:b/>
          <w:bCs/>
          <w:sz w:val="24"/>
          <w:szCs w:val="24"/>
        </w:rPr>
        <w:t>Practice</w:t>
      </w:r>
      <w:proofErr w:type="spellEnd"/>
      <w:r w:rsidR="00C97FE6">
        <w:rPr>
          <w:rFonts w:ascii="Arial" w:hAnsi="Arial" w:cs="Arial"/>
          <w:b/>
          <w:bCs/>
          <w:sz w:val="24"/>
          <w:szCs w:val="24"/>
        </w:rPr>
        <w:t>’</w:t>
      </w:r>
      <w:r w:rsidRPr="002C49CE">
        <w:rPr>
          <w:rFonts w:ascii="Arial" w:hAnsi="Arial" w:cs="Arial"/>
          <w:b/>
          <w:bCs/>
          <w:sz w:val="24"/>
          <w:szCs w:val="24"/>
        </w:rPr>
        <w:t xml:space="preserve">, ha sido </w:t>
      </w:r>
      <w:r w:rsidR="00C97FE6">
        <w:rPr>
          <w:rFonts w:ascii="Arial" w:hAnsi="Arial" w:cs="Arial"/>
          <w:b/>
          <w:bCs/>
          <w:sz w:val="24"/>
          <w:szCs w:val="24"/>
        </w:rPr>
        <w:t>dirigido</w:t>
      </w:r>
      <w:r w:rsidRPr="002C49CE">
        <w:rPr>
          <w:rFonts w:ascii="Arial" w:hAnsi="Arial" w:cs="Arial"/>
          <w:b/>
          <w:bCs/>
          <w:sz w:val="24"/>
          <w:szCs w:val="24"/>
        </w:rPr>
        <w:t xml:space="preserve"> por </w:t>
      </w:r>
      <w:r w:rsidR="00BF160B">
        <w:rPr>
          <w:rFonts w:ascii="Arial" w:hAnsi="Arial" w:cs="Arial"/>
          <w:b/>
          <w:bCs/>
          <w:sz w:val="24"/>
          <w:szCs w:val="24"/>
        </w:rPr>
        <w:t>cient</w:t>
      </w:r>
      <w:r w:rsidR="00C34BC6">
        <w:rPr>
          <w:rFonts w:ascii="Arial" w:hAnsi="Arial" w:cs="Arial"/>
          <w:b/>
          <w:bCs/>
          <w:sz w:val="24"/>
          <w:szCs w:val="24"/>
        </w:rPr>
        <w:t>í</w:t>
      </w:r>
      <w:r w:rsidR="00BF160B">
        <w:rPr>
          <w:rFonts w:ascii="Arial" w:hAnsi="Arial" w:cs="Arial"/>
          <w:b/>
          <w:bCs/>
          <w:sz w:val="24"/>
          <w:szCs w:val="24"/>
        </w:rPr>
        <w:t>ficos</w:t>
      </w:r>
      <w:r w:rsidRPr="002C49CE">
        <w:rPr>
          <w:rFonts w:ascii="Arial" w:hAnsi="Arial" w:cs="Arial"/>
          <w:b/>
          <w:bCs/>
          <w:sz w:val="24"/>
          <w:szCs w:val="24"/>
        </w:rPr>
        <w:t xml:space="preserve"> de la Universidad de Oviedo y el Instituto Mixto de Investigación en Biodiversidad (Universidad de Oviedo-CSIC-Gobierno de Asturias</w:t>
      </w:r>
      <w:r w:rsidR="00BE2BEA">
        <w:rPr>
          <w:rFonts w:ascii="Arial" w:hAnsi="Arial" w:cs="Arial"/>
          <w:b/>
          <w:bCs/>
          <w:sz w:val="24"/>
          <w:szCs w:val="24"/>
        </w:rPr>
        <w:t>)</w:t>
      </w:r>
    </w:p>
    <w:p w14:paraId="083C33A8" w14:textId="77777777" w:rsidR="00C97FE6" w:rsidRDefault="00C97FE6" w:rsidP="001F68F7">
      <w:pPr>
        <w:pStyle w:val="Textosinformato"/>
        <w:spacing w:line="288" w:lineRule="auto"/>
        <w:ind w:left="851" w:right="709"/>
        <w:jc w:val="both"/>
        <w:rPr>
          <w:rFonts w:ascii="Arial" w:hAnsi="Arial" w:cs="Arial"/>
        </w:rPr>
      </w:pPr>
    </w:p>
    <w:p w14:paraId="4EB0E2C7" w14:textId="77777777" w:rsidR="005D122E" w:rsidRDefault="005D122E" w:rsidP="001F68F7">
      <w:pPr>
        <w:pStyle w:val="Textosinformato"/>
        <w:spacing w:line="288" w:lineRule="auto"/>
        <w:ind w:left="851" w:right="709"/>
        <w:jc w:val="both"/>
        <w:rPr>
          <w:rFonts w:ascii="Arial" w:hAnsi="Arial" w:cs="Arial"/>
          <w:b/>
          <w:bCs/>
          <w:sz w:val="24"/>
          <w:szCs w:val="24"/>
        </w:rPr>
      </w:pPr>
    </w:p>
    <w:p w14:paraId="1D670425" w14:textId="77777777" w:rsidR="00C4550B" w:rsidRPr="00FD7F50" w:rsidRDefault="00C4550B" w:rsidP="00015A67">
      <w:pPr>
        <w:pStyle w:val="Textosinformato"/>
        <w:spacing w:line="288" w:lineRule="auto"/>
        <w:ind w:right="709"/>
        <w:jc w:val="both"/>
        <w:rPr>
          <w:rFonts w:ascii="Arial" w:hAnsi="Arial" w:cs="Arial"/>
          <w:b/>
          <w:bCs/>
          <w:sz w:val="24"/>
          <w:szCs w:val="24"/>
        </w:rPr>
      </w:pPr>
    </w:p>
    <w:p w14:paraId="41853E4A" w14:textId="2279A806" w:rsidR="00C91D10" w:rsidRDefault="00401CF3" w:rsidP="00AE4C65">
      <w:pPr>
        <w:pStyle w:val="Textosinformato"/>
        <w:spacing w:line="288" w:lineRule="auto"/>
        <w:ind w:left="851" w:right="709"/>
        <w:jc w:val="both"/>
        <w:rPr>
          <w:rFonts w:ascii="Arial" w:hAnsi="Arial" w:cs="Arial"/>
        </w:rPr>
      </w:pPr>
      <w:r w:rsidRPr="00BF160B">
        <w:rPr>
          <w:rFonts w:ascii="Arial" w:hAnsi="Arial" w:cs="Arial"/>
          <w:b/>
          <w:bCs/>
        </w:rPr>
        <w:t>Oviedo</w:t>
      </w:r>
      <w:r w:rsidR="00B5759E" w:rsidRPr="00BF160B">
        <w:rPr>
          <w:rFonts w:ascii="Arial" w:hAnsi="Arial" w:cs="Arial"/>
          <w:b/>
          <w:bCs/>
        </w:rPr>
        <w:t>/</w:t>
      </w:r>
      <w:proofErr w:type="spellStart"/>
      <w:r w:rsidRPr="00BF160B">
        <w:rPr>
          <w:rFonts w:ascii="Arial" w:hAnsi="Arial" w:cs="Arial"/>
          <w:b/>
          <w:bCs/>
        </w:rPr>
        <w:t>Uviéu</w:t>
      </w:r>
      <w:proofErr w:type="spellEnd"/>
      <w:r w:rsidR="00A4039A" w:rsidRPr="00BF160B">
        <w:rPr>
          <w:rFonts w:ascii="Arial" w:hAnsi="Arial" w:cs="Arial"/>
          <w:b/>
          <w:bCs/>
        </w:rPr>
        <w:t xml:space="preserve">, </w:t>
      </w:r>
      <w:r w:rsidR="00C91D10" w:rsidRPr="00BF160B">
        <w:rPr>
          <w:rFonts w:ascii="Arial" w:hAnsi="Arial" w:cs="Arial"/>
          <w:b/>
          <w:bCs/>
        </w:rPr>
        <w:t>21</w:t>
      </w:r>
      <w:r w:rsidRPr="00BF160B">
        <w:rPr>
          <w:rFonts w:ascii="Arial" w:hAnsi="Arial" w:cs="Arial"/>
          <w:b/>
          <w:bCs/>
        </w:rPr>
        <w:t xml:space="preserve"> de noviembre</w:t>
      </w:r>
      <w:r w:rsidR="00A4039A" w:rsidRPr="00BF160B">
        <w:rPr>
          <w:rFonts w:ascii="Arial" w:hAnsi="Arial" w:cs="Arial"/>
          <w:b/>
          <w:bCs/>
        </w:rPr>
        <w:t xml:space="preserve"> de 2024</w:t>
      </w:r>
      <w:r w:rsidR="00065EDE" w:rsidRPr="00BF160B">
        <w:rPr>
          <w:rFonts w:ascii="Arial" w:hAnsi="Arial" w:cs="Arial"/>
          <w:b/>
          <w:bCs/>
        </w:rPr>
        <w:t>.</w:t>
      </w:r>
      <w:r w:rsidR="00065EDE">
        <w:rPr>
          <w:rFonts w:ascii="Arial" w:hAnsi="Arial" w:cs="Arial"/>
          <w:b/>
          <w:bCs/>
        </w:rPr>
        <w:t xml:space="preserve"> </w:t>
      </w:r>
      <w:bookmarkStart w:id="0" w:name="_Hlk183073485"/>
      <w:r w:rsidR="00C91D10" w:rsidRPr="00C91D10">
        <w:rPr>
          <w:rFonts w:ascii="Arial" w:hAnsi="Arial" w:cs="Arial"/>
        </w:rPr>
        <w:t xml:space="preserve">Cuarenta investigadores pertenecientes a veinticinco universidades y centros de investigación de nueve países, especialistas en Ecología Histórica, Paleontología, Arqueología, Derecho, Genética, Ecología, Biología de </w:t>
      </w:r>
      <w:r w:rsidR="00C91D10" w:rsidRPr="00C91D10">
        <w:rPr>
          <w:rFonts w:ascii="Arial" w:hAnsi="Arial" w:cs="Arial"/>
        </w:rPr>
        <w:lastRenderedPageBreak/>
        <w:t>la Conservación y cambio climático han llevado a cabo la primera reflexión científica sobre la introducción del bisonte europeo en España que desaconseja totalmente la introducción del bisonte europeo como parte de la fauna ibérica y plantean los límites que no deben ser rebasados por estos proyectos de renaturalización</w:t>
      </w:r>
      <w:bookmarkEnd w:id="0"/>
      <w:r w:rsidR="00C91D10" w:rsidRPr="00C91D10">
        <w:rPr>
          <w:rFonts w:ascii="Arial" w:hAnsi="Arial" w:cs="Arial"/>
        </w:rPr>
        <w:t>.</w:t>
      </w:r>
      <w:r w:rsidR="009277ED">
        <w:rPr>
          <w:rFonts w:ascii="Arial" w:hAnsi="Arial" w:cs="Arial"/>
        </w:rPr>
        <w:t xml:space="preserve"> Este estudio, que acaba de ser publicado </w:t>
      </w:r>
      <w:r w:rsidR="00AE4C65">
        <w:rPr>
          <w:rFonts w:ascii="Arial" w:hAnsi="Arial" w:cs="Arial"/>
        </w:rPr>
        <w:t>en la revista</w:t>
      </w:r>
      <w:r w:rsidR="004E312E">
        <w:rPr>
          <w:rFonts w:ascii="Arial" w:hAnsi="Arial" w:cs="Arial"/>
        </w:rPr>
        <w:t xml:space="preserve"> de la </w:t>
      </w:r>
      <w:proofErr w:type="spellStart"/>
      <w:r w:rsidR="004E312E" w:rsidRPr="004E312E">
        <w:rPr>
          <w:rFonts w:ascii="Arial" w:hAnsi="Arial" w:cs="Arial"/>
        </w:rPr>
        <w:t>Society</w:t>
      </w:r>
      <w:proofErr w:type="spellEnd"/>
      <w:r w:rsidR="004E312E" w:rsidRPr="004E312E">
        <w:rPr>
          <w:rFonts w:ascii="Arial" w:hAnsi="Arial" w:cs="Arial"/>
        </w:rPr>
        <w:t xml:space="preserve"> </w:t>
      </w:r>
      <w:proofErr w:type="spellStart"/>
      <w:r w:rsidR="004E312E" w:rsidRPr="004E312E">
        <w:rPr>
          <w:rFonts w:ascii="Arial" w:hAnsi="Arial" w:cs="Arial"/>
        </w:rPr>
        <w:t>for</w:t>
      </w:r>
      <w:proofErr w:type="spellEnd"/>
      <w:r w:rsidR="004E312E" w:rsidRPr="004E312E">
        <w:rPr>
          <w:rFonts w:ascii="Arial" w:hAnsi="Arial" w:cs="Arial"/>
        </w:rPr>
        <w:t xml:space="preserve"> </w:t>
      </w:r>
      <w:proofErr w:type="spellStart"/>
      <w:r w:rsidR="004E312E" w:rsidRPr="004E312E">
        <w:rPr>
          <w:rFonts w:ascii="Arial" w:hAnsi="Arial" w:cs="Arial"/>
        </w:rPr>
        <w:t>Conservation</w:t>
      </w:r>
      <w:proofErr w:type="spellEnd"/>
      <w:r w:rsidR="004E312E" w:rsidRPr="004E312E">
        <w:rPr>
          <w:rFonts w:ascii="Arial" w:hAnsi="Arial" w:cs="Arial"/>
        </w:rPr>
        <w:t xml:space="preserve"> </w:t>
      </w:r>
      <w:proofErr w:type="spellStart"/>
      <w:r w:rsidR="004E312E" w:rsidRPr="004E312E">
        <w:rPr>
          <w:rFonts w:ascii="Arial" w:hAnsi="Arial" w:cs="Arial"/>
        </w:rPr>
        <w:t>Biology</w:t>
      </w:r>
      <w:proofErr w:type="spellEnd"/>
      <w:r w:rsidR="009277ED">
        <w:rPr>
          <w:rFonts w:ascii="Arial" w:hAnsi="Arial" w:cs="Arial"/>
        </w:rPr>
        <w:t xml:space="preserve"> </w:t>
      </w:r>
      <w:proofErr w:type="spellStart"/>
      <w:r w:rsidR="00336D4C" w:rsidRPr="00442CE4">
        <w:rPr>
          <w:rFonts w:ascii="Arial" w:hAnsi="Arial" w:cs="Arial"/>
          <w:i/>
          <w:iCs/>
        </w:rPr>
        <w:t>Conservation</w:t>
      </w:r>
      <w:proofErr w:type="spellEnd"/>
      <w:r w:rsidR="00336D4C" w:rsidRPr="00442CE4">
        <w:rPr>
          <w:rFonts w:ascii="Arial" w:hAnsi="Arial" w:cs="Arial"/>
          <w:i/>
          <w:iCs/>
        </w:rPr>
        <w:t xml:space="preserve"> </w:t>
      </w:r>
      <w:proofErr w:type="spellStart"/>
      <w:r w:rsidR="00336D4C" w:rsidRPr="00442CE4">
        <w:rPr>
          <w:rFonts w:ascii="Arial" w:hAnsi="Arial" w:cs="Arial"/>
          <w:i/>
          <w:iCs/>
        </w:rPr>
        <w:t>Science</w:t>
      </w:r>
      <w:proofErr w:type="spellEnd"/>
      <w:r w:rsidR="00336D4C" w:rsidRPr="00442CE4">
        <w:rPr>
          <w:rFonts w:ascii="Arial" w:hAnsi="Arial" w:cs="Arial"/>
          <w:i/>
          <w:iCs/>
        </w:rPr>
        <w:t xml:space="preserve"> and </w:t>
      </w:r>
      <w:proofErr w:type="spellStart"/>
      <w:r w:rsidR="00336D4C" w:rsidRPr="00442CE4">
        <w:rPr>
          <w:rFonts w:ascii="Arial" w:hAnsi="Arial" w:cs="Arial"/>
          <w:i/>
          <w:iCs/>
        </w:rPr>
        <w:t>Practice</w:t>
      </w:r>
      <w:proofErr w:type="spellEnd"/>
      <w:r w:rsidR="00336D4C" w:rsidRPr="00336D4C">
        <w:rPr>
          <w:rFonts w:ascii="Arial" w:hAnsi="Arial" w:cs="Arial"/>
        </w:rPr>
        <w:t xml:space="preserve">, </w:t>
      </w:r>
      <w:r w:rsidR="00AE4C65">
        <w:rPr>
          <w:rFonts w:ascii="Arial" w:hAnsi="Arial" w:cs="Arial"/>
        </w:rPr>
        <w:t xml:space="preserve">ha sido liderado por investigadores de la Universidad de Oviedo y el Instituto Mixto </w:t>
      </w:r>
      <w:r w:rsidR="004033BA">
        <w:rPr>
          <w:rFonts w:ascii="Arial" w:hAnsi="Arial" w:cs="Arial"/>
        </w:rPr>
        <w:t>de Investigación en Biodiversidad (Universidad de Oviedo-CSIC-Gobierno de Asturias).</w:t>
      </w:r>
      <w:r w:rsidR="001A723A">
        <w:rPr>
          <w:rFonts w:ascii="Arial" w:hAnsi="Arial" w:cs="Arial"/>
        </w:rPr>
        <w:t xml:space="preserve"> Los científicos de la universidad asturiana que participan en el trabajo son Carlos Nores, del </w:t>
      </w:r>
      <w:proofErr w:type="spellStart"/>
      <w:r w:rsidR="00ED116A">
        <w:rPr>
          <w:rFonts w:ascii="Arial" w:hAnsi="Arial" w:cs="Arial"/>
        </w:rPr>
        <w:t>Indurot</w:t>
      </w:r>
      <w:proofErr w:type="spellEnd"/>
      <w:r w:rsidR="00ED116A">
        <w:rPr>
          <w:rFonts w:ascii="Arial" w:hAnsi="Arial" w:cs="Arial"/>
        </w:rPr>
        <w:t xml:space="preserve">, y Diego Álvarez </w:t>
      </w:r>
      <w:proofErr w:type="spellStart"/>
      <w:r w:rsidR="00ED116A">
        <w:rPr>
          <w:rFonts w:ascii="Arial" w:hAnsi="Arial" w:cs="Arial"/>
        </w:rPr>
        <w:t>La</w:t>
      </w:r>
      <w:r w:rsidR="000F519C">
        <w:rPr>
          <w:rFonts w:ascii="Arial" w:hAnsi="Arial" w:cs="Arial"/>
        </w:rPr>
        <w:t>ó</w:t>
      </w:r>
      <w:proofErr w:type="spellEnd"/>
      <w:r w:rsidR="00ED116A">
        <w:rPr>
          <w:rFonts w:ascii="Arial" w:hAnsi="Arial" w:cs="Arial"/>
        </w:rPr>
        <w:t xml:space="preserve">, </w:t>
      </w:r>
      <w:r w:rsidR="00442CE4">
        <w:rPr>
          <w:rFonts w:ascii="Arial" w:hAnsi="Arial" w:cs="Arial"/>
        </w:rPr>
        <w:t>del Departamento de Geología</w:t>
      </w:r>
      <w:r w:rsidR="004E312E">
        <w:rPr>
          <w:rFonts w:ascii="Arial" w:hAnsi="Arial" w:cs="Arial"/>
        </w:rPr>
        <w:t xml:space="preserve">, y </w:t>
      </w:r>
      <w:r w:rsidR="00844E87">
        <w:rPr>
          <w:rFonts w:ascii="Arial" w:hAnsi="Arial" w:cs="Arial"/>
        </w:rPr>
        <w:t>José Vicente López Bao, del IMIB.</w:t>
      </w:r>
    </w:p>
    <w:p w14:paraId="32CC86F0" w14:textId="77777777" w:rsidR="00C91D10" w:rsidRPr="00C91D10" w:rsidRDefault="00C91D10" w:rsidP="00C91D10">
      <w:pPr>
        <w:pStyle w:val="Textosinformato"/>
        <w:spacing w:line="288" w:lineRule="auto"/>
        <w:ind w:left="851" w:right="709"/>
        <w:jc w:val="both"/>
        <w:rPr>
          <w:rFonts w:ascii="Arial" w:hAnsi="Arial" w:cs="Arial"/>
        </w:rPr>
      </w:pPr>
    </w:p>
    <w:p w14:paraId="2FB36989" w14:textId="3A4F28FE" w:rsidR="00C91D10" w:rsidRDefault="00C91D10" w:rsidP="00C91D10">
      <w:pPr>
        <w:pStyle w:val="Textosinformato"/>
        <w:spacing w:line="288" w:lineRule="auto"/>
        <w:ind w:left="851" w:right="709"/>
        <w:jc w:val="both"/>
        <w:rPr>
          <w:rFonts w:ascii="Arial" w:hAnsi="Arial" w:cs="Arial"/>
        </w:rPr>
      </w:pPr>
      <w:r w:rsidRPr="00C91D10">
        <w:rPr>
          <w:rFonts w:ascii="Arial" w:hAnsi="Arial" w:cs="Arial"/>
        </w:rPr>
        <w:t xml:space="preserve">Los </w:t>
      </w:r>
      <w:r w:rsidR="008355AF">
        <w:rPr>
          <w:rFonts w:ascii="Arial" w:hAnsi="Arial" w:cs="Arial"/>
        </w:rPr>
        <w:t xml:space="preserve">autores del trabajo subrayan que los </w:t>
      </w:r>
      <w:r w:rsidRPr="00C91D10">
        <w:rPr>
          <w:rFonts w:ascii="Arial" w:hAnsi="Arial" w:cs="Arial"/>
        </w:rPr>
        <w:t>planes de introducción de bisonte europeo en España se han vendido como proyectos de restauración de la naturaleza, aunque, en realidad</w:t>
      </w:r>
      <w:r w:rsidR="00D85CCE">
        <w:rPr>
          <w:rFonts w:ascii="Arial" w:hAnsi="Arial" w:cs="Arial"/>
        </w:rPr>
        <w:t>,</w:t>
      </w:r>
      <w:r w:rsidRPr="00C91D10">
        <w:rPr>
          <w:rFonts w:ascii="Arial" w:hAnsi="Arial" w:cs="Arial"/>
        </w:rPr>
        <w:t xml:space="preserve"> no cumplen este objetivo. Según sus promotores</w:t>
      </w:r>
      <w:r w:rsidR="00D85CCE">
        <w:rPr>
          <w:rFonts w:ascii="Arial" w:hAnsi="Arial" w:cs="Arial"/>
        </w:rPr>
        <w:t>,</w:t>
      </w:r>
      <w:r w:rsidRPr="00C91D10">
        <w:rPr>
          <w:rFonts w:ascii="Arial" w:hAnsi="Arial" w:cs="Arial"/>
        </w:rPr>
        <w:t xml:space="preserve"> el bisonte europeo recuperaría los perdidos bisontes pintados en Altamira, contribuiría a frenar el cambio climático y operaría como una desbrozadora natural susceptible de prevenir los incendios forestales. En realidad, el bisonte europeo no es capaz de restaurar ningún hábitat perdido en España, ni puede cumplir ninguna de estas funciones mejor de lo que pueden hacerlo los herbívoros autóctonos silvestres o domésticos ya existentes. </w:t>
      </w:r>
    </w:p>
    <w:p w14:paraId="1447D8C1" w14:textId="77777777" w:rsidR="00C91D10" w:rsidRPr="00C91D10" w:rsidRDefault="00C91D10" w:rsidP="00C91D10">
      <w:pPr>
        <w:pStyle w:val="Textosinformato"/>
        <w:spacing w:line="288" w:lineRule="auto"/>
        <w:ind w:left="851" w:right="709"/>
        <w:jc w:val="both"/>
        <w:rPr>
          <w:rFonts w:ascii="Arial" w:hAnsi="Arial" w:cs="Arial"/>
        </w:rPr>
      </w:pPr>
    </w:p>
    <w:p w14:paraId="10E47FA5" w14:textId="3957BE93" w:rsidR="00C91D10" w:rsidRDefault="00D85CCE" w:rsidP="00C91D10">
      <w:pPr>
        <w:pStyle w:val="Textosinformato"/>
        <w:spacing w:line="288" w:lineRule="auto"/>
        <w:ind w:left="851" w:right="709"/>
        <w:jc w:val="both"/>
        <w:rPr>
          <w:rFonts w:ascii="Arial" w:hAnsi="Arial" w:cs="Arial"/>
        </w:rPr>
      </w:pPr>
      <w:r>
        <w:rPr>
          <w:rFonts w:ascii="Arial" w:hAnsi="Arial" w:cs="Arial"/>
        </w:rPr>
        <w:t>Los investigadores explican que e</w:t>
      </w:r>
      <w:r w:rsidR="00C91D10" w:rsidRPr="00C91D10">
        <w:rPr>
          <w:rFonts w:ascii="Arial" w:hAnsi="Arial" w:cs="Arial"/>
        </w:rPr>
        <w:t xml:space="preserve">s imposible que el bisonte europeo pueda sustituir al bisonte representado en Altamira, conocido como bisonte de estepa, porque este bisonte prehistórico es una especie distinta, definitivamente extinguida, que vivió en un hábitat, conocido como la </w:t>
      </w:r>
      <w:r w:rsidR="00C91D10" w:rsidRPr="00F175E8">
        <w:rPr>
          <w:rFonts w:ascii="Arial" w:hAnsi="Arial" w:cs="Arial"/>
          <w:i/>
          <w:iCs/>
        </w:rPr>
        <w:t xml:space="preserve">estepa del </w:t>
      </w:r>
      <w:proofErr w:type="spellStart"/>
      <w:r w:rsidR="00C91D10" w:rsidRPr="00F175E8">
        <w:rPr>
          <w:rFonts w:ascii="Arial" w:hAnsi="Arial" w:cs="Arial"/>
          <w:i/>
          <w:iCs/>
        </w:rPr>
        <w:t>mamu</w:t>
      </w:r>
      <w:proofErr w:type="spellEnd"/>
      <w:r w:rsidR="00C91D10" w:rsidRPr="00C91D10">
        <w:rPr>
          <w:rFonts w:ascii="Arial" w:hAnsi="Arial" w:cs="Arial"/>
        </w:rPr>
        <w:t>”, que tampoco existe en la actualidad.</w:t>
      </w:r>
    </w:p>
    <w:p w14:paraId="5E250AE0" w14:textId="77777777" w:rsidR="00087587" w:rsidRPr="00C91D10" w:rsidRDefault="00087587" w:rsidP="00C91D10">
      <w:pPr>
        <w:pStyle w:val="Textosinformato"/>
        <w:spacing w:line="288" w:lineRule="auto"/>
        <w:ind w:left="851" w:right="709"/>
        <w:jc w:val="both"/>
        <w:rPr>
          <w:rFonts w:ascii="Arial" w:hAnsi="Arial" w:cs="Arial"/>
        </w:rPr>
      </w:pPr>
    </w:p>
    <w:p w14:paraId="29018C5F" w14:textId="77777777" w:rsidR="00C91D10" w:rsidRDefault="00C91D10" w:rsidP="00C91D10">
      <w:pPr>
        <w:pStyle w:val="Textosinformato"/>
        <w:spacing w:line="288" w:lineRule="auto"/>
        <w:ind w:left="851" w:right="709"/>
        <w:jc w:val="both"/>
        <w:rPr>
          <w:rFonts w:ascii="Arial" w:hAnsi="Arial" w:cs="Arial"/>
        </w:rPr>
      </w:pPr>
      <w:r w:rsidRPr="00C91D10">
        <w:rPr>
          <w:rFonts w:ascii="Arial" w:hAnsi="Arial" w:cs="Arial"/>
        </w:rPr>
        <w:t>Por otra parte, nadie ha podido demostrar que el bisonte europeo viviese nunca en la Península Ibérica, por lo que introducirlo en la naturaleza sería ilegal. Originario de Europa oriental, si nunca logró habitar ninguna península mediterránea debemos asumir que es incapaz de sobrevivir en un clima tan cálido y árido sin la asistencia humana, que debe proporcionarle el alimento, el agua y los cuidados veterinarios que aquí necesita. Esta puede ser la razón del importante número de aclimataciones fracasadas por su elevada mortalidad.</w:t>
      </w:r>
    </w:p>
    <w:p w14:paraId="48D629D5" w14:textId="77777777" w:rsidR="00C91D10" w:rsidRPr="00C91D10" w:rsidRDefault="00C91D10" w:rsidP="00C91D10">
      <w:pPr>
        <w:pStyle w:val="Textosinformato"/>
        <w:spacing w:line="288" w:lineRule="auto"/>
        <w:ind w:left="851" w:right="709"/>
        <w:jc w:val="both"/>
        <w:rPr>
          <w:rFonts w:ascii="Arial" w:hAnsi="Arial" w:cs="Arial"/>
        </w:rPr>
      </w:pPr>
    </w:p>
    <w:p w14:paraId="3B72F187" w14:textId="671C6DFA" w:rsidR="00C91D10" w:rsidRDefault="00C91D10" w:rsidP="00C91D10">
      <w:pPr>
        <w:pStyle w:val="Textosinformato"/>
        <w:spacing w:line="288" w:lineRule="auto"/>
        <w:ind w:left="851" w:right="709"/>
        <w:jc w:val="both"/>
        <w:rPr>
          <w:rFonts w:ascii="Arial" w:hAnsi="Arial" w:cs="Arial"/>
        </w:rPr>
      </w:pPr>
      <w:r w:rsidRPr="00C91D10">
        <w:rPr>
          <w:rFonts w:ascii="Arial" w:hAnsi="Arial" w:cs="Arial"/>
        </w:rPr>
        <w:t xml:space="preserve">Por razones ecológicas, bioclimáticas, legales y éticas, la introducción del bisonte europeo en España es un caso que rebasa los límites del </w:t>
      </w:r>
      <w:proofErr w:type="spellStart"/>
      <w:r w:rsidRPr="00C91D10">
        <w:rPr>
          <w:rFonts w:ascii="Arial" w:hAnsi="Arial" w:cs="Arial"/>
        </w:rPr>
        <w:t>reasilvestramiento</w:t>
      </w:r>
      <w:proofErr w:type="spellEnd"/>
      <w:r w:rsidRPr="00C91D10">
        <w:rPr>
          <w:rFonts w:ascii="Arial" w:hAnsi="Arial" w:cs="Arial"/>
        </w:rPr>
        <w:t xml:space="preserve"> razonable. </w:t>
      </w:r>
      <w:r w:rsidR="00382EC1">
        <w:rPr>
          <w:rFonts w:ascii="Arial" w:hAnsi="Arial" w:cs="Arial"/>
        </w:rPr>
        <w:t>Los investigadores subrayan que s</w:t>
      </w:r>
      <w:r w:rsidRPr="00C91D10">
        <w:rPr>
          <w:rFonts w:ascii="Arial" w:hAnsi="Arial" w:cs="Arial"/>
        </w:rPr>
        <w:t xml:space="preserve">e ha pretendido justificar su introducción con medias verdades y supuestos nunca demostrados que han aprovechado su icónica imagen como especie emblemática para conseguir una finalidad carente de evidencias probadas. Se ha explotado su atractivo social y mediático anteponiendo los aspectos emocionales a los estrictamente objetivos con el fin de generar un ambiente proclive a su introducción, </w:t>
      </w:r>
      <w:r w:rsidRPr="00C91D10">
        <w:rPr>
          <w:rFonts w:ascii="Arial" w:hAnsi="Arial" w:cs="Arial"/>
        </w:rPr>
        <w:lastRenderedPageBreak/>
        <w:t xml:space="preserve">tratando de dar la apariencia de un plan de recuperación de la fauna ibérica extinguida y de que se rescata una especie amenazada. </w:t>
      </w:r>
    </w:p>
    <w:p w14:paraId="3A065F55" w14:textId="77777777" w:rsidR="00382EC1" w:rsidRPr="00C91D10" w:rsidRDefault="00382EC1" w:rsidP="00C91D10">
      <w:pPr>
        <w:pStyle w:val="Textosinformato"/>
        <w:spacing w:line="288" w:lineRule="auto"/>
        <w:ind w:left="851" w:right="709"/>
        <w:jc w:val="both"/>
        <w:rPr>
          <w:rFonts w:ascii="Arial" w:hAnsi="Arial" w:cs="Arial"/>
        </w:rPr>
      </w:pPr>
    </w:p>
    <w:p w14:paraId="43A899CA" w14:textId="170751BF" w:rsidR="00C91D10" w:rsidRPr="00C91D10" w:rsidRDefault="00382EC1" w:rsidP="00C91D10">
      <w:pPr>
        <w:pStyle w:val="Textosinformato"/>
        <w:spacing w:line="288" w:lineRule="auto"/>
        <w:ind w:left="851" w:right="709"/>
        <w:jc w:val="both"/>
        <w:rPr>
          <w:rFonts w:ascii="Arial" w:hAnsi="Arial" w:cs="Arial"/>
        </w:rPr>
      </w:pPr>
      <w:r>
        <w:rPr>
          <w:rFonts w:ascii="Arial" w:hAnsi="Arial" w:cs="Arial"/>
        </w:rPr>
        <w:t xml:space="preserve">Los autores del estudio apelan, con este trabajo, </w:t>
      </w:r>
      <w:r w:rsidR="00C91D10" w:rsidRPr="00C91D10">
        <w:rPr>
          <w:rFonts w:ascii="Arial" w:hAnsi="Arial" w:cs="Arial"/>
        </w:rPr>
        <w:t xml:space="preserve">a los grupos sensibles a la conservación de la naturaleza sobre la ilegalidad y </w:t>
      </w:r>
      <w:r w:rsidR="0071084D">
        <w:rPr>
          <w:rFonts w:ascii="Arial" w:hAnsi="Arial" w:cs="Arial"/>
        </w:rPr>
        <w:t xml:space="preserve">el </w:t>
      </w:r>
      <w:r w:rsidR="00C91D10" w:rsidRPr="00C91D10">
        <w:rPr>
          <w:rFonts w:ascii="Arial" w:hAnsi="Arial" w:cs="Arial"/>
        </w:rPr>
        <w:t>error de introducir especies en lugares donde nunca han existido o lo han hecho en condiciones completamente diferentes a las actuales, tan solo por el mito que representan.</w:t>
      </w:r>
    </w:p>
    <w:p w14:paraId="642E8E5E" w14:textId="77777777" w:rsidR="00DC2A77" w:rsidRPr="00C91D10" w:rsidRDefault="00DC2A77" w:rsidP="002447BF">
      <w:pPr>
        <w:pStyle w:val="Textosinformato"/>
        <w:spacing w:line="288" w:lineRule="auto"/>
        <w:ind w:left="851" w:right="709"/>
        <w:jc w:val="both"/>
        <w:rPr>
          <w:rFonts w:ascii="Arial" w:hAnsi="Arial" w:cs="Arial"/>
        </w:rPr>
      </w:pPr>
    </w:p>
    <w:p w14:paraId="69636545" w14:textId="14E315B2" w:rsidR="000F33D7" w:rsidRPr="00FB14AD" w:rsidRDefault="000A46F6" w:rsidP="002E7451">
      <w:pPr>
        <w:pStyle w:val="Textosinformato"/>
        <w:spacing w:line="288" w:lineRule="auto"/>
        <w:ind w:left="851" w:right="709"/>
        <w:jc w:val="both"/>
        <w:rPr>
          <w:rFonts w:ascii="Arial" w:hAnsi="Arial" w:cs="Arial"/>
          <w:b/>
          <w:bCs/>
        </w:rPr>
      </w:pPr>
      <w:r w:rsidRPr="00FB14AD">
        <w:rPr>
          <w:rFonts w:ascii="Arial" w:hAnsi="Arial" w:cs="Arial"/>
          <w:b/>
          <w:bCs/>
        </w:rPr>
        <w:t>Referencia</w:t>
      </w:r>
    </w:p>
    <w:p w14:paraId="081C1760" w14:textId="5798A608" w:rsidR="000A46F6" w:rsidRPr="00206D39" w:rsidRDefault="000A46F6" w:rsidP="002E7451">
      <w:pPr>
        <w:pStyle w:val="Textosinformato"/>
        <w:spacing w:line="288" w:lineRule="auto"/>
        <w:ind w:left="851" w:right="709"/>
        <w:jc w:val="both"/>
        <w:rPr>
          <w:rFonts w:ascii="Arial" w:hAnsi="Arial" w:cs="Arial"/>
          <w:lang w:val="en-US"/>
        </w:rPr>
      </w:pPr>
      <w:r w:rsidRPr="000A46F6">
        <w:rPr>
          <w:rFonts w:ascii="Arial" w:hAnsi="Arial" w:cs="Arial"/>
        </w:rPr>
        <w:t>Carlos Nores, Diego Álvarez-</w:t>
      </w:r>
      <w:proofErr w:type="spellStart"/>
      <w:r w:rsidRPr="000A46F6">
        <w:rPr>
          <w:rFonts w:ascii="Arial" w:hAnsi="Arial" w:cs="Arial"/>
        </w:rPr>
        <w:t>Laó</w:t>
      </w:r>
      <w:proofErr w:type="spellEnd"/>
      <w:r w:rsidRPr="000A46F6">
        <w:rPr>
          <w:rFonts w:ascii="Arial" w:hAnsi="Arial" w:cs="Arial"/>
        </w:rPr>
        <w:t xml:space="preserve">, Alberto Navarro, Francisco Javier Pérez-Barbería, Pedro María Castaños, Jone Castaños de la Fuente, Arturo Morales Muñiz, Concepción </w:t>
      </w:r>
      <w:proofErr w:type="spellStart"/>
      <w:r w:rsidRPr="000A46F6">
        <w:rPr>
          <w:rFonts w:ascii="Arial" w:hAnsi="Arial" w:cs="Arial"/>
        </w:rPr>
        <w:t>Azorit</w:t>
      </w:r>
      <w:proofErr w:type="spellEnd"/>
      <w:r w:rsidRPr="000A46F6">
        <w:rPr>
          <w:rFonts w:ascii="Arial" w:hAnsi="Arial" w:cs="Arial"/>
        </w:rPr>
        <w:t xml:space="preserve">, Joaquín Muñoz-Cobo, Carlos Fernández Delgado, Carlos Granado </w:t>
      </w:r>
      <w:proofErr w:type="spellStart"/>
      <w:r w:rsidRPr="000A46F6">
        <w:rPr>
          <w:rFonts w:ascii="Arial" w:hAnsi="Arial" w:cs="Arial"/>
        </w:rPr>
        <w:t>Lorencio</w:t>
      </w:r>
      <w:proofErr w:type="spellEnd"/>
      <w:r w:rsidRPr="000A46F6">
        <w:rPr>
          <w:rFonts w:ascii="Arial" w:hAnsi="Arial" w:cs="Arial"/>
        </w:rPr>
        <w:t xml:space="preserve">, Paul </w:t>
      </w:r>
      <w:proofErr w:type="spellStart"/>
      <w:r w:rsidRPr="000A46F6">
        <w:rPr>
          <w:rFonts w:ascii="Arial" w:hAnsi="Arial" w:cs="Arial"/>
        </w:rPr>
        <w:t>Palmqvist</w:t>
      </w:r>
      <w:proofErr w:type="spellEnd"/>
      <w:r w:rsidRPr="000A46F6">
        <w:rPr>
          <w:rFonts w:ascii="Arial" w:hAnsi="Arial" w:cs="Arial"/>
        </w:rPr>
        <w:t xml:space="preserve">, Ramón </w:t>
      </w:r>
      <w:proofErr w:type="spellStart"/>
      <w:r w:rsidRPr="000A46F6">
        <w:rPr>
          <w:rFonts w:ascii="Arial" w:hAnsi="Arial" w:cs="Arial"/>
        </w:rPr>
        <w:t>Soriguer</w:t>
      </w:r>
      <w:proofErr w:type="spellEnd"/>
      <w:r w:rsidRPr="000A46F6">
        <w:rPr>
          <w:rFonts w:ascii="Arial" w:hAnsi="Arial" w:cs="Arial"/>
        </w:rPr>
        <w:t xml:space="preserve">, Miguel Delibes, Montserrat </w:t>
      </w:r>
      <w:proofErr w:type="spellStart"/>
      <w:r w:rsidRPr="000A46F6">
        <w:rPr>
          <w:rFonts w:ascii="Arial" w:hAnsi="Arial" w:cs="Arial"/>
        </w:rPr>
        <w:t>Vilà</w:t>
      </w:r>
      <w:proofErr w:type="spellEnd"/>
      <w:r w:rsidRPr="000A46F6">
        <w:rPr>
          <w:rFonts w:ascii="Arial" w:hAnsi="Arial" w:cs="Arial"/>
        </w:rPr>
        <w:t>, Miguel Simón, Baltasar Cabezudo, Carmen Galán, Emili García-</w:t>
      </w:r>
      <w:proofErr w:type="spellStart"/>
      <w:r w:rsidRPr="000A46F6">
        <w:rPr>
          <w:rFonts w:ascii="Arial" w:hAnsi="Arial" w:cs="Arial"/>
        </w:rPr>
        <w:t>Berthou</w:t>
      </w:r>
      <w:proofErr w:type="spellEnd"/>
      <w:r w:rsidRPr="000A46F6">
        <w:rPr>
          <w:rFonts w:ascii="Arial" w:hAnsi="Arial" w:cs="Arial"/>
        </w:rPr>
        <w:t xml:space="preserve">, Ana Almodóvar, Benigno Elvira, Pedro </w:t>
      </w:r>
      <w:proofErr w:type="spellStart"/>
      <w:r w:rsidRPr="000A46F6">
        <w:rPr>
          <w:rFonts w:ascii="Arial" w:hAnsi="Arial" w:cs="Arial"/>
        </w:rPr>
        <w:t>Brufao</w:t>
      </w:r>
      <w:proofErr w:type="spellEnd"/>
      <w:r w:rsidRPr="000A46F6">
        <w:rPr>
          <w:rFonts w:ascii="Arial" w:hAnsi="Arial" w:cs="Arial"/>
        </w:rPr>
        <w:t xml:space="preserve"> Curiel, </w:t>
      </w:r>
      <w:proofErr w:type="spellStart"/>
      <w:r w:rsidRPr="000A46F6">
        <w:rPr>
          <w:rFonts w:ascii="Arial" w:hAnsi="Arial" w:cs="Arial"/>
        </w:rPr>
        <w:t>Adriá</w:t>
      </w:r>
      <w:proofErr w:type="spellEnd"/>
      <w:r w:rsidRPr="000A46F6">
        <w:rPr>
          <w:rFonts w:ascii="Arial" w:hAnsi="Arial" w:cs="Arial"/>
        </w:rPr>
        <w:t xml:space="preserve"> Casinos, Juan Herrero, Juan Carlos Blanco, Ricardo García-González, David Nogués-Bravo, Antoni Margalida, Brendan Fisher, </w:t>
      </w:r>
      <w:proofErr w:type="spellStart"/>
      <w:r w:rsidRPr="000A46F6">
        <w:rPr>
          <w:rFonts w:ascii="Arial" w:hAnsi="Arial" w:cs="Arial"/>
        </w:rPr>
        <w:t>Raphaël</w:t>
      </w:r>
      <w:proofErr w:type="spellEnd"/>
      <w:r w:rsidRPr="000A46F6">
        <w:rPr>
          <w:rFonts w:ascii="Arial" w:hAnsi="Arial" w:cs="Arial"/>
        </w:rPr>
        <w:t xml:space="preserve"> </w:t>
      </w:r>
      <w:proofErr w:type="spellStart"/>
      <w:r w:rsidRPr="000A46F6">
        <w:rPr>
          <w:rFonts w:ascii="Arial" w:hAnsi="Arial" w:cs="Arial"/>
        </w:rPr>
        <w:t>Arlettaz</w:t>
      </w:r>
      <w:proofErr w:type="spellEnd"/>
      <w:r w:rsidRPr="000A46F6">
        <w:rPr>
          <w:rFonts w:ascii="Arial" w:hAnsi="Arial" w:cs="Arial"/>
        </w:rPr>
        <w:t xml:space="preserve">, Iain J. Gordon, Arne Ludwig, Sandro </w:t>
      </w:r>
      <w:proofErr w:type="spellStart"/>
      <w:r w:rsidRPr="000A46F6">
        <w:rPr>
          <w:rFonts w:ascii="Arial" w:hAnsi="Arial" w:cs="Arial"/>
        </w:rPr>
        <w:t>Lovari</w:t>
      </w:r>
      <w:proofErr w:type="spellEnd"/>
      <w:r w:rsidRPr="000A46F6">
        <w:rPr>
          <w:rFonts w:ascii="Arial" w:hAnsi="Arial" w:cs="Arial"/>
        </w:rPr>
        <w:t xml:space="preserve">, Brian D. Cook, Juan Carranza, Sándor </w:t>
      </w:r>
      <w:proofErr w:type="spellStart"/>
      <w:r w:rsidRPr="000A46F6">
        <w:rPr>
          <w:rFonts w:ascii="Arial" w:hAnsi="Arial" w:cs="Arial"/>
        </w:rPr>
        <w:t>Csányi</w:t>
      </w:r>
      <w:proofErr w:type="spellEnd"/>
      <w:r w:rsidRPr="000A46F6">
        <w:rPr>
          <w:rFonts w:ascii="Arial" w:hAnsi="Arial" w:cs="Arial"/>
        </w:rPr>
        <w:t xml:space="preserve">, Marco </w:t>
      </w:r>
      <w:proofErr w:type="spellStart"/>
      <w:r w:rsidRPr="000A46F6">
        <w:rPr>
          <w:rFonts w:ascii="Arial" w:hAnsi="Arial" w:cs="Arial"/>
        </w:rPr>
        <w:t>Apollonio</w:t>
      </w:r>
      <w:proofErr w:type="spellEnd"/>
      <w:r w:rsidRPr="000A46F6">
        <w:rPr>
          <w:rFonts w:ascii="Arial" w:hAnsi="Arial" w:cs="Arial"/>
        </w:rPr>
        <w:t xml:space="preserve">, </w:t>
      </w:r>
      <w:proofErr w:type="spellStart"/>
      <w:r w:rsidRPr="000A46F6">
        <w:rPr>
          <w:rFonts w:ascii="Arial" w:hAnsi="Arial" w:cs="Arial"/>
        </w:rPr>
        <w:t>Rafał</w:t>
      </w:r>
      <w:proofErr w:type="spellEnd"/>
      <w:r w:rsidRPr="000A46F6">
        <w:rPr>
          <w:rFonts w:ascii="Arial" w:hAnsi="Arial" w:cs="Arial"/>
        </w:rPr>
        <w:t xml:space="preserve"> </w:t>
      </w:r>
      <w:proofErr w:type="spellStart"/>
      <w:r w:rsidRPr="000A46F6">
        <w:rPr>
          <w:rFonts w:ascii="Arial" w:hAnsi="Arial" w:cs="Arial"/>
        </w:rPr>
        <w:t>Kowalczyk</w:t>
      </w:r>
      <w:proofErr w:type="spellEnd"/>
      <w:r w:rsidRPr="000A46F6">
        <w:rPr>
          <w:rFonts w:ascii="Arial" w:hAnsi="Arial" w:cs="Arial"/>
        </w:rPr>
        <w:t xml:space="preserve">, Steve </w:t>
      </w:r>
      <w:proofErr w:type="spellStart"/>
      <w:r w:rsidRPr="000A46F6">
        <w:rPr>
          <w:rFonts w:ascii="Arial" w:hAnsi="Arial" w:cs="Arial"/>
        </w:rPr>
        <w:t>Demarais</w:t>
      </w:r>
      <w:proofErr w:type="spellEnd"/>
      <w:r w:rsidRPr="000A46F6">
        <w:rPr>
          <w:rFonts w:ascii="Arial" w:hAnsi="Arial" w:cs="Arial"/>
        </w:rPr>
        <w:t>, José Vicente López-Bao</w:t>
      </w:r>
      <w:r>
        <w:rPr>
          <w:rFonts w:ascii="Arial" w:hAnsi="Arial" w:cs="Arial"/>
        </w:rPr>
        <w:t xml:space="preserve">. </w:t>
      </w:r>
      <w:r w:rsidR="00206D39" w:rsidRPr="00206D39">
        <w:rPr>
          <w:rFonts w:ascii="Arial" w:hAnsi="Arial" w:cs="Arial"/>
          <w:lang w:val="en-US"/>
        </w:rPr>
        <w:t>Rewilding through inappropriate species introduction: The case of European bison in Spain</w:t>
      </w:r>
      <w:r w:rsidR="00206D39">
        <w:rPr>
          <w:rFonts w:ascii="Arial" w:hAnsi="Arial" w:cs="Arial"/>
          <w:lang w:val="en-US"/>
        </w:rPr>
        <w:t xml:space="preserve">. </w:t>
      </w:r>
      <w:r w:rsidR="00FB14AD">
        <w:rPr>
          <w:rFonts w:ascii="Arial" w:hAnsi="Arial" w:cs="Arial"/>
          <w:lang w:val="en-US"/>
        </w:rPr>
        <w:t xml:space="preserve">Conservation Science and Practice. </w:t>
      </w:r>
      <w:hyperlink r:id="rId10" w:history="1">
        <w:r w:rsidR="00285404" w:rsidRPr="00FB14AD">
          <w:rPr>
            <w:rStyle w:val="Hipervnculo"/>
            <w:rFonts w:ascii="Arial" w:hAnsi="Arial" w:cs="Arial"/>
            <w:lang w:val="en-US"/>
          </w:rPr>
          <w:t>https://doi.org/10.1111/csp2.13221</w:t>
        </w:r>
      </w:hyperlink>
    </w:p>
    <w:p w14:paraId="4EFEF135" w14:textId="77777777" w:rsidR="006F6F7D" w:rsidRPr="00206D39" w:rsidRDefault="006F6F7D">
      <w:pPr>
        <w:pStyle w:val="Textosinformato"/>
        <w:spacing w:line="288" w:lineRule="auto"/>
        <w:ind w:left="851" w:right="709"/>
        <w:jc w:val="both"/>
        <w:rPr>
          <w:rFonts w:ascii="Arial" w:hAnsi="Arial" w:cs="Arial"/>
          <w:lang w:val="en-US"/>
        </w:rPr>
      </w:pPr>
    </w:p>
    <w:tbl>
      <w:tblPr>
        <w:tblStyle w:val="Tablaconcuadrcula"/>
        <w:tblW w:w="8367" w:type="dxa"/>
        <w:jc w:val="center"/>
        <w:tblLayout w:type="fixed"/>
        <w:tblLook w:val="04A0" w:firstRow="1" w:lastRow="0" w:firstColumn="1" w:lastColumn="0" w:noHBand="0" w:noVBand="1"/>
      </w:tblPr>
      <w:tblGrid>
        <w:gridCol w:w="2520"/>
        <w:gridCol w:w="557"/>
        <w:gridCol w:w="28"/>
        <w:gridCol w:w="1443"/>
        <w:gridCol w:w="572"/>
        <w:gridCol w:w="2692"/>
        <w:gridCol w:w="555"/>
      </w:tblGrid>
      <w:tr w:rsidR="006F6F7D" w14:paraId="5B9D2D8C" w14:textId="77777777" w:rsidTr="00DD5DE7">
        <w:trPr>
          <w:jc w:val="center"/>
        </w:trPr>
        <w:tc>
          <w:tcPr>
            <w:tcW w:w="3077"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A4039A">
            <w:pPr>
              <w:pStyle w:val="Textosinformato"/>
              <w:spacing w:line="288" w:lineRule="auto"/>
              <w:ind w:left="851" w:right="709"/>
              <w:jc w:val="both"/>
              <w:rPr>
                <w:rStyle w:val="EnlacedeInternet"/>
                <w:rFonts w:ascii="Arial" w:hAnsi="Arial" w:cs="Arial"/>
                <w:bCs/>
                <w:color w:val="000000" w:themeColor="text1"/>
                <w:sz w:val="24"/>
                <w:szCs w:val="24"/>
              </w:rPr>
            </w:pPr>
            <w:hyperlink r:id="rId11">
              <w:r>
                <w:rPr>
                  <w:rStyle w:val="EnlacedeInternet"/>
                  <w:rFonts w:ascii="Arial" w:hAnsi="Arial" w:cs="Arial"/>
                  <w:bCs/>
                  <w:color w:val="000000" w:themeColor="text1"/>
                  <w:sz w:val="24"/>
                  <w:szCs w:val="24"/>
                </w:rPr>
                <w:t>www.uniovi.es</w:t>
              </w:r>
            </w:hyperlink>
            <w:r>
              <w:rPr>
                <w:rStyle w:val="EnlacedeInternet"/>
                <w:rFonts w:ascii="Arial" w:hAnsi="Arial" w:cs="Arial"/>
                <w:bCs/>
                <w:color w:val="000000" w:themeColor="text1"/>
                <w:sz w:val="24"/>
                <w:szCs w:val="24"/>
              </w:rPr>
              <w:t xml:space="preserve"> </w:t>
            </w:r>
          </w:p>
          <w:p w14:paraId="0C62D3E9" w14:textId="4ECA776D" w:rsidR="00DC2A77" w:rsidRDefault="00D728C2">
            <w:pPr>
              <w:pStyle w:val="Textosinformato"/>
              <w:spacing w:line="288" w:lineRule="auto"/>
              <w:ind w:left="851" w:right="709"/>
              <w:jc w:val="both"/>
              <w:rPr>
                <w:rFonts w:ascii="Arial" w:hAnsi="Arial" w:cs="Arial"/>
              </w:rPr>
            </w:pPr>
            <w:hyperlink r:id="rId12" w:history="1">
              <w:r w:rsidRPr="006625B5">
                <w:rPr>
                  <w:rStyle w:val="Hipervnculo"/>
                  <w:rFonts w:ascii="Arial" w:hAnsi="Arial" w:cs="Arial"/>
                </w:rPr>
                <w:t>https://www.wildcrickets.org/</w:t>
              </w:r>
            </w:hyperlink>
          </w:p>
          <w:p w14:paraId="7BC4A125" w14:textId="77777777" w:rsidR="00D728C2" w:rsidRDefault="00D728C2">
            <w:pPr>
              <w:pStyle w:val="Textosinformato"/>
              <w:spacing w:line="288" w:lineRule="auto"/>
              <w:ind w:left="851" w:right="709"/>
              <w:jc w:val="both"/>
              <w:rPr>
                <w:rStyle w:val="EnlacedeInternet"/>
                <w:rFonts w:ascii="Arial" w:hAnsi="Arial" w:cs="Arial"/>
                <w:bCs/>
                <w:color w:val="000000" w:themeColor="text1"/>
                <w:sz w:val="24"/>
                <w:szCs w:val="24"/>
              </w:rPr>
            </w:pPr>
          </w:p>
          <w:p w14:paraId="73493C5A" w14:textId="77777777" w:rsidR="006F6F7D" w:rsidRDefault="006F6F7D" w:rsidP="00C2427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DD5DE7">
        <w:trPr>
          <w:jc w:val="center"/>
        </w:trPr>
        <w:tc>
          <w:tcPr>
            <w:tcW w:w="2520" w:type="dxa"/>
            <w:tcBorders>
              <w:top w:val="nil"/>
              <w:left w:val="nil"/>
              <w:bottom w:val="nil"/>
              <w:right w:val="nil"/>
            </w:tcBorders>
          </w:tcPr>
          <w:p w14:paraId="37E94095" w14:textId="77777777" w:rsidR="006F6F7D" w:rsidRDefault="00A4039A">
            <w:pPr>
              <w:jc w:val="both"/>
              <w:rPr>
                <w:rFonts w:ascii="Arial" w:hAnsi="Arial" w:cs="Arial"/>
                <w:bCs/>
                <w:color w:val="000000" w:themeColor="text1"/>
              </w:rPr>
            </w:pPr>
            <w:hyperlink r:id="rId13">
              <w:proofErr w:type="spellStart"/>
              <w:r>
                <w:rPr>
                  <w:rStyle w:val="EnlacedeInternet"/>
                  <w:rFonts w:ascii="Arial" w:hAnsi="Arial" w:cs="Arial"/>
                  <w:bCs/>
                  <w:color w:val="000000" w:themeColor="text1"/>
                </w:rPr>
                <w:t>UniversidadOviedo</w:t>
              </w:r>
              <w:proofErr w:type="spellEnd"/>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lang w:eastAsia="es-ES"/>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4"/>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A4039A">
            <w:pPr>
              <w:jc w:val="both"/>
              <w:rPr>
                <w:rFonts w:ascii="Arial" w:hAnsi="Arial" w:cs="Arial"/>
                <w:bCs/>
                <w:color w:val="000000" w:themeColor="text1"/>
              </w:rPr>
            </w:pPr>
            <w:hyperlink r:id="rId15">
              <w:proofErr w:type="spellStart"/>
              <w:r>
                <w:rPr>
                  <w:rStyle w:val="EnlacedeInternet"/>
                  <w:rFonts w:ascii="Arial" w:hAnsi="Arial" w:cs="Arial"/>
                  <w:bCs/>
                  <w:color w:val="000000" w:themeColor="text1"/>
                </w:rPr>
                <w:t>uniovi_info</w:t>
              </w:r>
              <w:proofErr w:type="spellEnd"/>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lang w:eastAsia="es-ES"/>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6"/>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A4039A">
            <w:pPr>
              <w:jc w:val="both"/>
              <w:rPr>
                <w:rFonts w:ascii="Arial" w:hAnsi="Arial" w:cs="Arial"/>
                <w:bCs/>
                <w:color w:val="000000" w:themeColor="text1"/>
              </w:rPr>
            </w:pPr>
            <w:hyperlink r:id="rId17">
              <w:r>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DD5DE7">
        <w:trPr>
          <w:jc w:val="center"/>
        </w:trPr>
        <w:tc>
          <w:tcPr>
            <w:tcW w:w="2520" w:type="dxa"/>
            <w:tcBorders>
              <w:top w:val="nil"/>
              <w:left w:val="nil"/>
              <w:bottom w:val="nil"/>
              <w:right w:val="nil"/>
            </w:tcBorders>
          </w:tcPr>
          <w:p w14:paraId="4D1F2274" w14:textId="77777777" w:rsidR="006F6F7D" w:rsidRDefault="00A4039A">
            <w:pPr>
              <w:jc w:val="both"/>
              <w:rPr>
                <w:rFonts w:ascii="Arial" w:hAnsi="Arial" w:cs="Arial"/>
                <w:bCs/>
                <w:color w:val="000000" w:themeColor="text1"/>
              </w:rPr>
            </w:pPr>
            <w:hyperlink r:id="rId18">
              <w:proofErr w:type="spellStart"/>
              <w:r>
                <w:rPr>
                  <w:rStyle w:val="EnlacedeInternet"/>
                  <w:rFonts w:ascii="Arial" w:hAnsi="Arial" w:cs="Arial"/>
                  <w:bCs/>
                  <w:color w:val="000000" w:themeColor="text1"/>
                </w:rPr>
                <w:t>universidad_de_oviedo</w:t>
              </w:r>
              <w:proofErr w:type="spellEnd"/>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lang w:eastAsia="es-ES"/>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9"/>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A4039A">
            <w:pPr>
              <w:jc w:val="both"/>
              <w:rPr>
                <w:rFonts w:ascii="Arial" w:hAnsi="Arial" w:cs="Arial"/>
                <w:bCs/>
                <w:color w:val="000000" w:themeColor="text1"/>
              </w:rPr>
            </w:pPr>
            <w:hyperlink r:id="rId20">
              <w:proofErr w:type="spellStart"/>
              <w:r>
                <w:rPr>
                  <w:rStyle w:val="EnlacedeInternet"/>
                  <w:rFonts w:ascii="Arial" w:hAnsi="Arial" w:cs="Arial"/>
                  <w:bCs/>
                  <w:color w:val="000000" w:themeColor="text1"/>
                </w:rPr>
                <w:t>uniovi</w:t>
              </w:r>
              <w:proofErr w:type="spellEnd"/>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lang w:eastAsia="es-ES"/>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21"/>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A4039A">
            <w:pPr>
              <w:jc w:val="both"/>
              <w:rPr>
                <w:rFonts w:ascii="Arial" w:hAnsi="Arial" w:cs="Arial"/>
                <w:bCs/>
                <w:color w:val="000000" w:themeColor="text1"/>
              </w:rPr>
            </w:pPr>
            <w:hyperlink r:id="rId22">
              <w:proofErr w:type="spellStart"/>
              <w:r>
                <w:rPr>
                  <w:rStyle w:val="EnlacedeInternet"/>
                  <w:rFonts w:ascii="Arial" w:hAnsi="Arial" w:cs="Arial"/>
                  <w:bCs/>
                  <w:color w:val="000000" w:themeColor="text1"/>
                </w:rPr>
                <w:t>uniovi</w:t>
              </w:r>
              <w:proofErr w:type="spellEnd"/>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3"/>
      <w:headerReference w:type="default" r:id="rId24"/>
      <w:footerReference w:type="even" r:id="rId25"/>
      <w:footerReference w:type="default" r:id="rId26"/>
      <w:headerReference w:type="first" r:id="rId27"/>
      <w:footerReference w:type="first" r:id="rId28"/>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A7354" w14:textId="77777777" w:rsidR="00F12AF7" w:rsidRDefault="00F12AF7">
      <w:pPr>
        <w:spacing w:after="0" w:line="240" w:lineRule="auto"/>
      </w:pPr>
      <w:r>
        <w:separator/>
      </w:r>
    </w:p>
  </w:endnote>
  <w:endnote w:type="continuationSeparator" w:id="0">
    <w:p w14:paraId="7B3F0E6B" w14:textId="77777777" w:rsidR="00F12AF7" w:rsidRDefault="00F1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07166D" w:rsidRDefault="0007166D">
    <w:pPr>
      <w:pStyle w:val="Piedepgina"/>
      <w:ind w:left="-1134"/>
      <w:rPr>
        <w:sz w:val="6"/>
        <w:szCs w:val="6"/>
      </w:rPr>
    </w:pPr>
  </w:p>
  <w:p w14:paraId="2267DEA0" w14:textId="77777777" w:rsidR="0007166D" w:rsidRDefault="0007166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07166D" w14:paraId="2B6A2174" w14:textId="77777777">
      <w:tc>
        <w:tcPr>
          <w:tcW w:w="5825" w:type="dxa"/>
          <w:tcBorders>
            <w:top w:val="single" w:sz="4" w:space="0" w:color="A6A6A6"/>
          </w:tcBorders>
          <w:vAlign w:val="center"/>
        </w:tcPr>
        <w:p w14:paraId="42385756"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067B4DBF"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07166D" w:rsidRDefault="000716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07166D" w14:paraId="47A05F9A" w14:textId="77777777">
      <w:tc>
        <w:tcPr>
          <w:tcW w:w="5825" w:type="dxa"/>
          <w:tcBorders>
            <w:top w:val="single" w:sz="4" w:space="0" w:color="A6A6A6"/>
          </w:tcBorders>
          <w:vAlign w:val="center"/>
        </w:tcPr>
        <w:p w14:paraId="6349AABD"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1C280189"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07166D" w:rsidRDefault="000716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46C3D" w14:textId="77777777" w:rsidR="00F12AF7" w:rsidRDefault="00F12AF7">
      <w:pPr>
        <w:spacing w:after="0" w:line="240" w:lineRule="auto"/>
      </w:pPr>
      <w:r>
        <w:separator/>
      </w:r>
    </w:p>
  </w:footnote>
  <w:footnote w:type="continuationSeparator" w:id="0">
    <w:p w14:paraId="2FDD91A8" w14:textId="77777777" w:rsidR="00F12AF7" w:rsidRDefault="00F12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07166D" w:rsidRDefault="0007166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07166D" w:rsidRDefault="00844E87">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07166D">
      <w:rPr>
        <w:noProof/>
      </w:rPr>
      <w:object w:dxaOrig="7589" w:dyaOrig="1329" w14:anchorId="5C9616BD">
        <v:shape id="_x0000_i1025" type="#_x0000_t75" alt="" style="width:518.5pt;height:93.5pt;mso-width-percent:0;mso-height-percent:0;mso-width-percent:0;mso-height-percent:0">
          <v:imagedata r:id="rId1" o:title=""/>
        </v:shape>
        <o:OLEObject Type="Embed" ProgID="Excel.Sheet.12" ShapeID="_x0000_i1025" DrawAspect="Content" ObjectID="_1793688444"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07166D" w:rsidRDefault="00844E87">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6.35pt;height:95.1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090B"/>
    <w:rsid w:val="00001723"/>
    <w:rsid w:val="00002F46"/>
    <w:rsid w:val="0000479A"/>
    <w:rsid w:val="000059E9"/>
    <w:rsid w:val="000059EB"/>
    <w:rsid w:val="000108CE"/>
    <w:rsid w:val="000121BF"/>
    <w:rsid w:val="00012335"/>
    <w:rsid w:val="00012ABC"/>
    <w:rsid w:val="00012CD5"/>
    <w:rsid w:val="00015A67"/>
    <w:rsid w:val="00015FE6"/>
    <w:rsid w:val="00017173"/>
    <w:rsid w:val="000173CB"/>
    <w:rsid w:val="000212A4"/>
    <w:rsid w:val="000318CD"/>
    <w:rsid w:val="00031E5B"/>
    <w:rsid w:val="000333EC"/>
    <w:rsid w:val="00034099"/>
    <w:rsid w:val="00034900"/>
    <w:rsid w:val="00036BD3"/>
    <w:rsid w:val="00037E9D"/>
    <w:rsid w:val="000409F1"/>
    <w:rsid w:val="00040E5D"/>
    <w:rsid w:val="00040F0E"/>
    <w:rsid w:val="00040FA3"/>
    <w:rsid w:val="00043919"/>
    <w:rsid w:val="000441F6"/>
    <w:rsid w:val="00045A3E"/>
    <w:rsid w:val="000461BE"/>
    <w:rsid w:val="00046DA9"/>
    <w:rsid w:val="000475F0"/>
    <w:rsid w:val="00047890"/>
    <w:rsid w:val="00047B18"/>
    <w:rsid w:val="000501D1"/>
    <w:rsid w:val="00051366"/>
    <w:rsid w:val="00051948"/>
    <w:rsid w:val="00053D43"/>
    <w:rsid w:val="00054335"/>
    <w:rsid w:val="00056038"/>
    <w:rsid w:val="00060A0A"/>
    <w:rsid w:val="00061E19"/>
    <w:rsid w:val="00063918"/>
    <w:rsid w:val="00065EDE"/>
    <w:rsid w:val="0007166D"/>
    <w:rsid w:val="000736AC"/>
    <w:rsid w:val="00075045"/>
    <w:rsid w:val="00081006"/>
    <w:rsid w:val="00082B3F"/>
    <w:rsid w:val="00084A7B"/>
    <w:rsid w:val="0008515B"/>
    <w:rsid w:val="00087587"/>
    <w:rsid w:val="000878E1"/>
    <w:rsid w:val="00087A87"/>
    <w:rsid w:val="00087D5B"/>
    <w:rsid w:val="00090119"/>
    <w:rsid w:val="00090B22"/>
    <w:rsid w:val="0009303F"/>
    <w:rsid w:val="00094175"/>
    <w:rsid w:val="00094DB9"/>
    <w:rsid w:val="000958B0"/>
    <w:rsid w:val="00096708"/>
    <w:rsid w:val="00097EFB"/>
    <w:rsid w:val="00097FBE"/>
    <w:rsid w:val="000A2804"/>
    <w:rsid w:val="000A28AE"/>
    <w:rsid w:val="000A2984"/>
    <w:rsid w:val="000A2F8D"/>
    <w:rsid w:val="000A31EC"/>
    <w:rsid w:val="000A388A"/>
    <w:rsid w:val="000A3B43"/>
    <w:rsid w:val="000A4128"/>
    <w:rsid w:val="000A46F6"/>
    <w:rsid w:val="000A49FB"/>
    <w:rsid w:val="000A52FD"/>
    <w:rsid w:val="000A7134"/>
    <w:rsid w:val="000A7855"/>
    <w:rsid w:val="000B08E9"/>
    <w:rsid w:val="000B1058"/>
    <w:rsid w:val="000B27D5"/>
    <w:rsid w:val="000B44CF"/>
    <w:rsid w:val="000B4721"/>
    <w:rsid w:val="000B5C5B"/>
    <w:rsid w:val="000B773C"/>
    <w:rsid w:val="000B796B"/>
    <w:rsid w:val="000C0169"/>
    <w:rsid w:val="000C0D63"/>
    <w:rsid w:val="000C0F55"/>
    <w:rsid w:val="000C2222"/>
    <w:rsid w:val="000C2CBC"/>
    <w:rsid w:val="000C3457"/>
    <w:rsid w:val="000C5265"/>
    <w:rsid w:val="000C5CBB"/>
    <w:rsid w:val="000C6261"/>
    <w:rsid w:val="000C706F"/>
    <w:rsid w:val="000D1D78"/>
    <w:rsid w:val="000D2517"/>
    <w:rsid w:val="000D2572"/>
    <w:rsid w:val="000D29A4"/>
    <w:rsid w:val="000D2E81"/>
    <w:rsid w:val="000D48BA"/>
    <w:rsid w:val="000D5300"/>
    <w:rsid w:val="000D5A3A"/>
    <w:rsid w:val="000D62B8"/>
    <w:rsid w:val="000E4C1B"/>
    <w:rsid w:val="000E55A6"/>
    <w:rsid w:val="000E576A"/>
    <w:rsid w:val="000E6617"/>
    <w:rsid w:val="000F0053"/>
    <w:rsid w:val="000F33D7"/>
    <w:rsid w:val="000F4207"/>
    <w:rsid w:val="000F519C"/>
    <w:rsid w:val="000F664B"/>
    <w:rsid w:val="001005BF"/>
    <w:rsid w:val="0010149C"/>
    <w:rsid w:val="00101C4D"/>
    <w:rsid w:val="00101CF7"/>
    <w:rsid w:val="00104408"/>
    <w:rsid w:val="001060E4"/>
    <w:rsid w:val="00106484"/>
    <w:rsid w:val="00107EEE"/>
    <w:rsid w:val="00110EF8"/>
    <w:rsid w:val="001122BD"/>
    <w:rsid w:val="00113B27"/>
    <w:rsid w:val="00113F6E"/>
    <w:rsid w:val="00113FEB"/>
    <w:rsid w:val="001140F1"/>
    <w:rsid w:val="00114B7D"/>
    <w:rsid w:val="0011530D"/>
    <w:rsid w:val="00116EEF"/>
    <w:rsid w:val="001205D7"/>
    <w:rsid w:val="0012156F"/>
    <w:rsid w:val="00121E3E"/>
    <w:rsid w:val="00122207"/>
    <w:rsid w:val="00123522"/>
    <w:rsid w:val="00124048"/>
    <w:rsid w:val="00124CE3"/>
    <w:rsid w:val="001250B9"/>
    <w:rsid w:val="0012703D"/>
    <w:rsid w:val="001271FE"/>
    <w:rsid w:val="001276D9"/>
    <w:rsid w:val="00127D5C"/>
    <w:rsid w:val="00131D8B"/>
    <w:rsid w:val="001325FA"/>
    <w:rsid w:val="0013388C"/>
    <w:rsid w:val="00133B17"/>
    <w:rsid w:val="00135078"/>
    <w:rsid w:val="0014005D"/>
    <w:rsid w:val="00140B9C"/>
    <w:rsid w:val="001411A8"/>
    <w:rsid w:val="001419F2"/>
    <w:rsid w:val="001436E9"/>
    <w:rsid w:val="00145A31"/>
    <w:rsid w:val="0015159C"/>
    <w:rsid w:val="0015452E"/>
    <w:rsid w:val="00154BFD"/>
    <w:rsid w:val="0016158D"/>
    <w:rsid w:val="00161F5E"/>
    <w:rsid w:val="001629EE"/>
    <w:rsid w:val="00162AB9"/>
    <w:rsid w:val="00162E95"/>
    <w:rsid w:val="00163A05"/>
    <w:rsid w:val="00163C61"/>
    <w:rsid w:val="00164E82"/>
    <w:rsid w:val="0016700E"/>
    <w:rsid w:val="0016789A"/>
    <w:rsid w:val="00170134"/>
    <w:rsid w:val="00171517"/>
    <w:rsid w:val="001733DF"/>
    <w:rsid w:val="0017766A"/>
    <w:rsid w:val="0017777E"/>
    <w:rsid w:val="00177AF1"/>
    <w:rsid w:val="00183A3A"/>
    <w:rsid w:val="001859B8"/>
    <w:rsid w:val="00190D18"/>
    <w:rsid w:val="001911B6"/>
    <w:rsid w:val="00192392"/>
    <w:rsid w:val="001967D5"/>
    <w:rsid w:val="001974B6"/>
    <w:rsid w:val="001A1024"/>
    <w:rsid w:val="001A4F69"/>
    <w:rsid w:val="001A54A7"/>
    <w:rsid w:val="001A54F0"/>
    <w:rsid w:val="001A5777"/>
    <w:rsid w:val="001A5FA2"/>
    <w:rsid w:val="001A723A"/>
    <w:rsid w:val="001A7C93"/>
    <w:rsid w:val="001B00BC"/>
    <w:rsid w:val="001B19E0"/>
    <w:rsid w:val="001B23BC"/>
    <w:rsid w:val="001C189C"/>
    <w:rsid w:val="001C3ABB"/>
    <w:rsid w:val="001C5C5E"/>
    <w:rsid w:val="001C7EBC"/>
    <w:rsid w:val="001D1BA0"/>
    <w:rsid w:val="001D3309"/>
    <w:rsid w:val="001D4DE8"/>
    <w:rsid w:val="001D4EB2"/>
    <w:rsid w:val="001D52CE"/>
    <w:rsid w:val="001D66DD"/>
    <w:rsid w:val="001E4B97"/>
    <w:rsid w:val="001E53AA"/>
    <w:rsid w:val="001E5DD4"/>
    <w:rsid w:val="001E5F03"/>
    <w:rsid w:val="001E6B19"/>
    <w:rsid w:val="001E7B95"/>
    <w:rsid w:val="001F68F7"/>
    <w:rsid w:val="00200491"/>
    <w:rsid w:val="00204E9C"/>
    <w:rsid w:val="0020554A"/>
    <w:rsid w:val="00206D39"/>
    <w:rsid w:val="00207915"/>
    <w:rsid w:val="00210E39"/>
    <w:rsid w:val="00213F4E"/>
    <w:rsid w:val="00213FA1"/>
    <w:rsid w:val="0021422D"/>
    <w:rsid w:val="00216D90"/>
    <w:rsid w:val="002209B3"/>
    <w:rsid w:val="00222A80"/>
    <w:rsid w:val="0022363A"/>
    <w:rsid w:val="00223EFF"/>
    <w:rsid w:val="002252AA"/>
    <w:rsid w:val="00230E3D"/>
    <w:rsid w:val="002334BE"/>
    <w:rsid w:val="002346D2"/>
    <w:rsid w:val="002358B5"/>
    <w:rsid w:val="00235DF9"/>
    <w:rsid w:val="00242A8C"/>
    <w:rsid w:val="0024367F"/>
    <w:rsid w:val="002447BF"/>
    <w:rsid w:val="00245E01"/>
    <w:rsid w:val="0024731B"/>
    <w:rsid w:val="002503C1"/>
    <w:rsid w:val="00251100"/>
    <w:rsid w:val="00251157"/>
    <w:rsid w:val="00251379"/>
    <w:rsid w:val="002527BE"/>
    <w:rsid w:val="002528BD"/>
    <w:rsid w:val="002534E9"/>
    <w:rsid w:val="002535A6"/>
    <w:rsid w:val="0025676F"/>
    <w:rsid w:val="00260642"/>
    <w:rsid w:val="0026076D"/>
    <w:rsid w:val="00260C35"/>
    <w:rsid w:val="00260DB6"/>
    <w:rsid w:val="00263CE1"/>
    <w:rsid w:val="00263EA9"/>
    <w:rsid w:val="0026538F"/>
    <w:rsid w:val="00265A73"/>
    <w:rsid w:val="00266AA6"/>
    <w:rsid w:val="00266FC4"/>
    <w:rsid w:val="00270856"/>
    <w:rsid w:val="00272AEE"/>
    <w:rsid w:val="00275367"/>
    <w:rsid w:val="00275936"/>
    <w:rsid w:val="00275E84"/>
    <w:rsid w:val="00280463"/>
    <w:rsid w:val="00281882"/>
    <w:rsid w:val="00283A68"/>
    <w:rsid w:val="00283D3A"/>
    <w:rsid w:val="00285404"/>
    <w:rsid w:val="00285997"/>
    <w:rsid w:val="00285C97"/>
    <w:rsid w:val="00286A1E"/>
    <w:rsid w:val="00290B52"/>
    <w:rsid w:val="00290F6B"/>
    <w:rsid w:val="002939F5"/>
    <w:rsid w:val="0029493E"/>
    <w:rsid w:val="00296B16"/>
    <w:rsid w:val="002A2493"/>
    <w:rsid w:val="002A2500"/>
    <w:rsid w:val="002A2544"/>
    <w:rsid w:val="002A30AF"/>
    <w:rsid w:val="002A505E"/>
    <w:rsid w:val="002A6C1C"/>
    <w:rsid w:val="002B05E3"/>
    <w:rsid w:val="002B156A"/>
    <w:rsid w:val="002B1BFD"/>
    <w:rsid w:val="002B22AD"/>
    <w:rsid w:val="002B3997"/>
    <w:rsid w:val="002B51EA"/>
    <w:rsid w:val="002B5214"/>
    <w:rsid w:val="002B5549"/>
    <w:rsid w:val="002B6268"/>
    <w:rsid w:val="002B65A9"/>
    <w:rsid w:val="002B6A3B"/>
    <w:rsid w:val="002B79F8"/>
    <w:rsid w:val="002C007C"/>
    <w:rsid w:val="002C092D"/>
    <w:rsid w:val="002C0FD1"/>
    <w:rsid w:val="002C1698"/>
    <w:rsid w:val="002C49CE"/>
    <w:rsid w:val="002C4F58"/>
    <w:rsid w:val="002C65B5"/>
    <w:rsid w:val="002C6837"/>
    <w:rsid w:val="002D240A"/>
    <w:rsid w:val="002D30D6"/>
    <w:rsid w:val="002D4A70"/>
    <w:rsid w:val="002D58D6"/>
    <w:rsid w:val="002D596B"/>
    <w:rsid w:val="002D5E5C"/>
    <w:rsid w:val="002D6F92"/>
    <w:rsid w:val="002D7922"/>
    <w:rsid w:val="002E01B1"/>
    <w:rsid w:val="002E0E20"/>
    <w:rsid w:val="002E53FC"/>
    <w:rsid w:val="002E7451"/>
    <w:rsid w:val="002E7EE4"/>
    <w:rsid w:val="002F36AC"/>
    <w:rsid w:val="002F62DC"/>
    <w:rsid w:val="002F6D91"/>
    <w:rsid w:val="002F7185"/>
    <w:rsid w:val="002F7313"/>
    <w:rsid w:val="00301048"/>
    <w:rsid w:val="00301CBC"/>
    <w:rsid w:val="00304FF4"/>
    <w:rsid w:val="00305EA3"/>
    <w:rsid w:val="0030614E"/>
    <w:rsid w:val="0031126B"/>
    <w:rsid w:val="003116E4"/>
    <w:rsid w:val="003119C2"/>
    <w:rsid w:val="003119E7"/>
    <w:rsid w:val="00311DC5"/>
    <w:rsid w:val="00312BEE"/>
    <w:rsid w:val="00314B2B"/>
    <w:rsid w:val="00314FB8"/>
    <w:rsid w:val="00315353"/>
    <w:rsid w:val="00317E53"/>
    <w:rsid w:val="00323AE3"/>
    <w:rsid w:val="00323B47"/>
    <w:rsid w:val="003260EC"/>
    <w:rsid w:val="003268AF"/>
    <w:rsid w:val="00326A63"/>
    <w:rsid w:val="0033072E"/>
    <w:rsid w:val="00330B33"/>
    <w:rsid w:val="00331740"/>
    <w:rsid w:val="00331EDF"/>
    <w:rsid w:val="00332ABE"/>
    <w:rsid w:val="003350D8"/>
    <w:rsid w:val="0033640A"/>
    <w:rsid w:val="00336B67"/>
    <w:rsid w:val="00336D4C"/>
    <w:rsid w:val="003375FB"/>
    <w:rsid w:val="003403B3"/>
    <w:rsid w:val="003416B4"/>
    <w:rsid w:val="003440EB"/>
    <w:rsid w:val="00344BC6"/>
    <w:rsid w:val="00350F97"/>
    <w:rsid w:val="003527B8"/>
    <w:rsid w:val="00353B1E"/>
    <w:rsid w:val="00355B1D"/>
    <w:rsid w:val="003571C9"/>
    <w:rsid w:val="00357847"/>
    <w:rsid w:val="0036013A"/>
    <w:rsid w:val="00362486"/>
    <w:rsid w:val="0036250D"/>
    <w:rsid w:val="003649C5"/>
    <w:rsid w:val="003653E6"/>
    <w:rsid w:val="003654AE"/>
    <w:rsid w:val="0036591D"/>
    <w:rsid w:val="003662B4"/>
    <w:rsid w:val="0036702B"/>
    <w:rsid w:val="00367B77"/>
    <w:rsid w:val="00370EFD"/>
    <w:rsid w:val="00371552"/>
    <w:rsid w:val="00371C48"/>
    <w:rsid w:val="00372A1E"/>
    <w:rsid w:val="00373356"/>
    <w:rsid w:val="00373E16"/>
    <w:rsid w:val="00376A01"/>
    <w:rsid w:val="00377BCB"/>
    <w:rsid w:val="00380D92"/>
    <w:rsid w:val="00382EC1"/>
    <w:rsid w:val="003830AC"/>
    <w:rsid w:val="003834D0"/>
    <w:rsid w:val="00384E64"/>
    <w:rsid w:val="003851D3"/>
    <w:rsid w:val="00386FDC"/>
    <w:rsid w:val="003878B5"/>
    <w:rsid w:val="00390579"/>
    <w:rsid w:val="003915EC"/>
    <w:rsid w:val="0039312C"/>
    <w:rsid w:val="00393811"/>
    <w:rsid w:val="003951B8"/>
    <w:rsid w:val="00395E8D"/>
    <w:rsid w:val="00396345"/>
    <w:rsid w:val="00397302"/>
    <w:rsid w:val="00397640"/>
    <w:rsid w:val="00397C8F"/>
    <w:rsid w:val="003A035A"/>
    <w:rsid w:val="003A0D19"/>
    <w:rsid w:val="003A1F98"/>
    <w:rsid w:val="003A3088"/>
    <w:rsid w:val="003A42C7"/>
    <w:rsid w:val="003A6345"/>
    <w:rsid w:val="003A6614"/>
    <w:rsid w:val="003A7362"/>
    <w:rsid w:val="003A7F08"/>
    <w:rsid w:val="003B01EA"/>
    <w:rsid w:val="003B1F68"/>
    <w:rsid w:val="003B2DDB"/>
    <w:rsid w:val="003B3E31"/>
    <w:rsid w:val="003B4E6D"/>
    <w:rsid w:val="003B6832"/>
    <w:rsid w:val="003B68CF"/>
    <w:rsid w:val="003B7284"/>
    <w:rsid w:val="003C03AF"/>
    <w:rsid w:val="003C1DFE"/>
    <w:rsid w:val="003C4B20"/>
    <w:rsid w:val="003C4EE7"/>
    <w:rsid w:val="003C6FF8"/>
    <w:rsid w:val="003C7051"/>
    <w:rsid w:val="003D2BA7"/>
    <w:rsid w:val="003D4F47"/>
    <w:rsid w:val="003D5C8A"/>
    <w:rsid w:val="003E0A90"/>
    <w:rsid w:val="003E46B8"/>
    <w:rsid w:val="003E51A2"/>
    <w:rsid w:val="003E6C0D"/>
    <w:rsid w:val="003E6EF2"/>
    <w:rsid w:val="003F3B6F"/>
    <w:rsid w:val="003F48CA"/>
    <w:rsid w:val="003F4D7E"/>
    <w:rsid w:val="003F5D86"/>
    <w:rsid w:val="003F7768"/>
    <w:rsid w:val="00400174"/>
    <w:rsid w:val="00401CF3"/>
    <w:rsid w:val="004033BA"/>
    <w:rsid w:val="00404AB7"/>
    <w:rsid w:val="004072CD"/>
    <w:rsid w:val="00407A86"/>
    <w:rsid w:val="00410523"/>
    <w:rsid w:val="00410F2A"/>
    <w:rsid w:val="0041187A"/>
    <w:rsid w:val="00412C88"/>
    <w:rsid w:val="00412FA7"/>
    <w:rsid w:val="004136CF"/>
    <w:rsid w:val="0041437F"/>
    <w:rsid w:val="004157CE"/>
    <w:rsid w:val="004160A3"/>
    <w:rsid w:val="00416FA6"/>
    <w:rsid w:val="004218AE"/>
    <w:rsid w:val="00423AB6"/>
    <w:rsid w:val="004240A9"/>
    <w:rsid w:val="00425B92"/>
    <w:rsid w:val="0043002D"/>
    <w:rsid w:val="00431638"/>
    <w:rsid w:val="00434097"/>
    <w:rsid w:val="00434380"/>
    <w:rsid w:val="0043480A"/>
    <w:rsid w:val="004376A5"/>
    <w:rsid w:val="00437E42"/>
    <w:rsid w:val="00442CE4"/>
    <w:rsid w:val="004440C9"/>
    <w:rsid w:val="004441AF"/>
    <w:rsid w:val="004458AA"/>
    <w:rsid w:val="004506C7"/>
    <w:rsid w:val="00452C75"/>
    <w:rsid w:val="00455AB0"/>
    <w:rsid w:val="00456748"/>
    <w:rsid w:val="00456C0D"/>
    <w:rsid w:val="0045745A"/>
    <w:rsid w:val="00460D9A"/>
    <w:rsid w:val="00461AC6"/>
    <w:rsid w:val="004620EE"/>
    <w:rsid w:val="004628B7"/>
    <w:rsid w:val="00465535"/>
    <w:rsid w:val="00467FF8"/>
    <w:rsid w:val="004720EE"/>
    <w:rsid w:val="0047307F"/>
    <w:rsid w:val="00473156"/>
    <w:rsid w:val="004739C9"/>
    <w:rsid w:val="00474281"/>
    <w:rsid w:val="00474766"/>
    <w:rsid w:val="00476142"/>
    <w:rsid w:val="00481A29"/>
    <w:rsid w:val="00481E95"/>
    <w:rsid w:val="004826A8"/>
    <w:rsid w:val="00482DF8"/>
    <w:rsid w:val="00482ED7"/>
    <w:rsid w:val="00493D5B"/>
    <w:rsid w:val="00496AE4"/>
    <w:rsid w:val="00497662"/>
    <w:rsid w:val="004A1BE0"/>
    <w:rsid w:val="004A300B"/>
    <w:rsid w:val="004A3029"/>
    <w:rsid w:val="004A4317"/>
    <w:rsid w:val="004A47B2"/>
    <w:rsid w:val="004A4904"/>
    <w:rsid w:val="004B0946"/>
    <w:rsid w:val="004B0E1C"/>
    <w:rsid w:val="004B12BA"/>
    <w:rsid w:val="004B1CBF"/>
    <w:rsid w:val="004B361A"/>
    <w:rsid w:val="004B36A9"/>
    <w:rsid w:val="004B376D"/>
    <w:rsid w:val="004B6538"/>
    <w:rsid w:val="004B6E1B"/>
    <w:rsid w:val="004C075D"/>
    <w:rsid w:val="004C1108"/>
    <w:rsid w:val="004C12A8"/>
    <w:rsid w:val="004C2056"/>
    <w:rsid w:val="004C6739"/>
    <w:rsid w:val="004C6D19"/>
    <w:rsid w:val="004C6D45"/>
    <w:rsid w:val="004C74EB"/>
    <w:rsid w:val="004C7FA6"/>
    <w:rsid w:val="004D1CF0"/>
    <w:rsid w:val="004D2689"/>
    <w:rsid w:val="004D3F25"/>
    <w:rsid w:val="004D5434"/>
    <w:rsid w:val="004E1AE3"/>
    <w:rsid w:val="004E222F"/>
    <w:rsid w:val="004E312E"/>
    <w:rsid w:val="004E47C4"/>
    <w:rsid w:val="004E645A"/>
    <w:rsid w:val="004F3465"/>
    <w:rsid w:val="004F3E89"/>
    <w:rsid w:val="004F5584"/>
    <w:rsid w:val="004F7CB3"/>
    <w:rsid w:val="005001E4"/>
    <w:rsid w:val="00501475"/>
    <w:rsid w:val="00501882"/>
    <w:rsid w:val="00501B7D"/>
    <w:rsid w:val="00503F7C"/>
    <w:rsid w:val="005064AD"/>
    <w:rsid w:val="00506855"/>
    <w:rsid w:val="00510217"/>
    <w:rsid w:val="005106DA"/>
    <w:rsid w:val="005121BB"/>
    <w:rsid w:val="005128AC"/>
    <w:rsid w:val="00512E7E"/>
    <w:rsid w:val="00513416"/>
    <w:rsid w:val="00515E4F"/>
    <w:rsid w:val="005167F3"/>
    <w:rsid w:val="00517CE8"/>
    <w:rsid w:val="005203D7"/>
    <w:rsid w:val="00520D8C"/>
    <w:rsid w:val="005271DB"/>
    <w:rsid w:val="00527BD2"/>
    <w:rsid w:val="005308C8"/>
    <w:rsid w:val="00530E9E"/>
    <w:rsid w:val="005319D0"/>
    <w:rsid w:val="00531C15"/>
    <w:rsid w:val="00532F89"/>
    <w:rsid w:val="00535193"/>
    <w:rsid w:val="0053752F"/>
    <w:rsid w:val="00540B3A"/>
    <w:rsid w:val="00542722"/>
    <w:rsid w:val="0054288E"/>
    <w:rsid w:val="00543191"/>
    <w:rsid w:val="005431DB"/>
    <w:rsid w:val="0054408B"/>
    <w:rsid w:val="00544314"/>
    <w:rsid w:val="005445D0"/>
    <w:rsid w:val="00544C0F"/>
    <w:rsid w:val="00545B01"/>
    <w:rsid w:val="0054707D"/>
    <w:rsid w:val="005470CE"/>
    <w:rsid w:val="00547499"/>
    <w:rsid w:val="00552889"/>
    <w:rsid w:val="005529B3"/>
    <w:rsid w:val="00552EFE"/>
    <w:rsid w:val="00556D8A"/>
    <w:rsid w:val="00556DDF"/>
    <w:rsid w:val="00560480"/>
    <w:rsid w:val="005623F9"/>
    <w:rsid w:val="0056288B"/>
    <w:rsid w:val="0056508F"/>
    <w:rsid w:val="0056740A"/>
    <w:rsid w:val="005712A1"/>
    <w:rsid w:val="005739E4"/>
    <w:rsid w:val="0057433B"/>
    <w:rsid w:val="00574E94"/>
    <w:rsid w:val="0057575D"/>
    <w:rsid w:val="00575CF9"/>
    <w:rsid w:val="0057694C"/>
    <w:rsid w:val="00576C0B"/>
    <w:rsid w:val="005779B9"/>
    <w:rsid w:val="00580263"/>
    <w:rsid w:val="00581B33"/>
    <w:rsid w:val="0058358A"/>
    <w:rsid w:val="005836F6"/>
    <w:rsid w:val="00584C9A"/>
    <w:rsid w:val="00591BC4"/>
    <w:rsid w:val="00592490"/>
    <w:rsid w:val="005928E7"/>
    <w:rsid w:val="005931AC"/>
    <w:rsid w:val="00593A16"/>
    <w:rsid w:val="00594558"/>
    <w:rsid w:val="00594684"/>
    <w:rsid w:val="00594AFD"/>
    <w:rsid w:val="00594D1D"/>
    <w:rsid w:val="00595ABE"/>
    <w:rsid w:val="005A067E"/>
    <w:rsid w:val="005A0CA3"/>
    <w:rsid w:val="005A2096"/>
    <w:rsid w:val="005A424B"/>
    <w:rsid w:val="005A4C62"/>
    <w:rsid w:val="005A4F34"/>
    <w:rsid w:val="005A57C1"/>
    <w:rsid w:val="005A57FC"/>
    <w:rsid w:val="005A6154"/>
    <w:rsid w:val="005A7B91"/>
    <w:rsid w:val="005B00EC"/>
    <w:rsid w:val="005B0DC2"/>
    <w:rsid w:val="005B313B"/>
    <w:rsid w:val="005B400B"/>
    <w:rsid w:val="005B42A2"/>
    <w:rsid w:val="005B5975"/>
    <w:rsid w:val="005B69C8"/>
    <w:rsid w:val="005C2C3C"/>
    <w:rsid w:val="005C32CE"/>
    <w:rsid w:val="005C39CA"/>
    <w:rsid w:val="005C3E7E"/>
    <w:rsid w:val="005C41A4"/>
    <w:rsid w:val="005C4F82"/>
    <w:rsid w:val="005C51E6"/>
    <w:rsid w:val="005C5F4D"/>
    <w:rsid w:val="005C7C9D"/>
    <w:rsid w:val="005D0331"/>
    <w:rsid w:val="005D050D"/>
    <w:rsid w:val="005D0C1C"/>
    <w:rsid w:val="005D122E"/>
    <w:rsid w:val="005D1271"/>
    <w:rsid w:val="005D1F55"/>
    <w:rsid w:val="005D2045"/>
    <w:rsid w:val="005D20F7"/>
    <w:rsid w:val="005D35B1"/>
    <w:rsid w:val="005D3C75"/>
    <w:rsid w:val="005D49C5"/>
    <w:rsid w:val="005D53BE"/>
    <w:rsid w:val="005D5F96"/>
    <w:rsid w:val="005D646C"/>
    <w:rsid w:val="005D65C3"/>
    <w:rsid w:val="005E1348"/>
    <w:rsid w:val="005E2F43"/>
    <w:rsid w:val="005F19BF"/>
    <w:rsid w:val="005F1E73"/>
    <w:rsid w:val="005F27D7"/>
    <w:rsid w:val="005F4C59"/>
    <w:rsid w:val="005F6A96"/>
    <w:rsid w:val="005F6EA0"/>
    <w:rsid w:val="006014FE"/>
    <w:rsid w:val="0060195A"/>
    <w:rsid w:val="00602B50"/>
    <w:rsid w:val="00604B7B"/>
    <w:rsid w:val="00606926"/>
    <w:rsid w:val="0060782B"/>
    <w:rsid w:val="00611D09"/>
    <w:rsid w:val="00612325"/>
    <w:rsid w:val="006132B2"/>
    <w:rsid w:val="00613D51"/>
    <w:rsid w:val="00614BE1"/>
    <w:rsid w:val="00614CFF"/>
    <w:rsid w:val="00617074"/>
    <w:rsid w:val="0062063E"/>
    <w:rsid w:val="00620806"/>
    <w:rsid w:val="00620CB5"/>
    <w:rsid w:val="0062235C"/>
    <w:rsid w:val="00622CB0"/>
    <w:rsid w:val="0062408B"/>
    <w:rsid w:val="00626EE4"/>
    <w:rsid w:val="00626F4E"/>
    <w:rsid w:val="00626FE2"/>
    <w:rsid w:val="00627D2F"/>
    <w:rsid w:val="00630091"/>
    <w:rsid w:val="0063074E"/>
    <w:rsid w:val="006325CC"/>
    <w:rsid w:val="00633221"/>
    <w:rsid w:val="0063350B"/>
    <w:rsid w:val="00636096"/>
    <w:rsid w:val="0063650C"/>
    <w:rsid w:val="006366C8"/>
    <w:rsid w:val="00641889"/>
    <w:rsid w:val="006428CA"/>
    <w:rsid w:val="00642C4B"/>
    <w:rsid w:val="006435E9"/>
    <w:rsid w:val="00644FD9"/>
    <w:rsid w:val="00645F2E"/>
    <w:rsid w:val="00646A14"/>
    <w:rsid w:val="006474F0"/>
    <w:rsid w:val="006511A4"/>
    <w:rsid w:val="0065153B"/>
    <w:rsid w:val="00655560"/>
    <w:rsid w:val="00663F6E"/>
    <w:rsid w:val="00664B8E"/>
    <w:rsid w:val="00664C04"/>
    <w:rsid w:val="006660AD"/>
    <w:rsid w:val="00667514"/>
    <w:rsid w:val="006704EB"/>
    <w:rsid w:val="00670A43"/>
    <w:rsid w:val="00671B28"/>
    <w:rsid w:val="006754EA"/>
    <w:rsid w:val="006768A0"/>
    <w:rsid w:val="00676CDE"/>
    <w:rsid w:val="006775A0"/>
    <w:rsid w:val="006776F5"/>
    <w:rsid w:val="0068000F"/>
    <w:rsid w:val="006834BD"/>
    <w:rsid w:val="006842E7"/>
    <w:rsid w:val="00685895"/>
    <w:rsid w:val="00690EB8"/>
    <w:rsid w:val="00691BD4"/>
    <w:rsid w:val="0069209A"/>
    <w:rsid w:val="006925BD"/>
    <w:rsid w:val="00693525"/>
    <w:rsid w:val="00694E4E"/>
    <w:rsid w:val="00695A3E"/>
    <w:rsid w:val="00695D4F"/>
    <w:rsid w:val="0069631E"/>
    <w:rsid w:val="00697140"/>
    <w:rsid w:val="006A139A"/>
    <w:rsid w:val="006A14EA"/>
    <w:rsid w:val="006A1D01"/>
    <w:rsid w:val="006A209C"/>
    <w:rsid w:val="006A3B23"/>
    <w:rsid w:val="006A7D72"/>
    <w:rsid w:val="006B18C5"/>
    <w:rsid w:val="006B2032"/>
    <w:rsid w:val="006B7075"/>
    <w:rsid w:val="006C001D"/>
    <w:rsid w:val="006C04F2"/>
    <w:rsid w:val="006C0DE7"/>
    <w:rsid w:val="006C27B1"/>
    <w:rsid w:val="006C338C"/>
    <w:rsid w:val="006C38CE"/>
    <w:rsid w:val="006C5C30"/>
    <w:rsid w:val="006C5EA1"/>
    <w:rsid w:val="006C6835"/>
    <w:rsid w:val="006C6B45"/>
    <w:rsid w:val="006C7EBF"/>
    <w:rsid w:val="006D174C"/>
    <w:rsid w:val="006D1A26"/>
    <w:rsid w:val="006D1C98"/>
    <w:rsid w:val="006D2586"/>
    <w:rsid w:val="006D51B6"/>
    <w:rsid w:val="006D60FF"/>
    <w:rsid w:val="006D6F1F"/>
    <w:rsid w:val="006E0659"/>
    <w:rsid w:val="006E0E24"/>
    <w:rsid w:val="006E10DD"/>
    <w:rsid w:val="006E3A25"/>
    <w:rsid w:val="006E44E4"/>
    <w:rsid w:val="006E69F4"/>
    <w:rsid w:val="006F0709"/>
    <w:rsid w:val="006F0E67"/>
    <w:rsid w:val="006F5FEC"/>
    <w:rsid w:val="006F6F7D"/>
    <w:rsid w:val="006F6F99"/>
    <w:rsid w:val="006F740C"/>
    <w:rsid w:val="006F744A"/>
    <w:rsid w:val="006F748D"/>
    <w:rsid w:val="00700020"/>
    <w:rsid w:val="0070260C"/>
    <w:rsid w:val="00703FEC"/>
    <w:rsid w:val="00705720"/>
    <w:rsid w:val="00705E0F"/>
    <w:rsid w:val="00707A38"/>
    <w:rsid w:val="0071084D"/>
    <w:rsid w:val="00710C50"/>
    <w:rsid w:val="00712DBD"/>
    <w:rsid w:val="00714AD6"/>
    <w:rsid w:val="00714C3E"/>
    <w:rsid w:val="00717748"/>
    <w:rsid w:val="00720256"/>
    <w:rsid w:val="00721697"/>
    <w:rsid w:val="00722928"/>
    <w:rsid w:val="00724FB2"/>
    <w:rsid w:val="00725139"/>
    <w:rsid w:val="0073114C"/>
    <w:rsid w:val="00731AA1"/>
    <w:rsid w:val="0073313F"/>
    <w:rsid w:val="007331F8"/>
    <w:rsid w:val="007348F6"/>
    <w:rsid w:val="00735475"/>
    <w:rsid w:val="007354C4"/>
    <w:rsid w:val="00737C52"/>
    <w:rsid w:val="007410C7"/>
    <w:rsid w:val="007441CB"/>
    <w:rsid w:val="00744445"/>
    <w:rsid w:val="007468E8"/>
    <w:rsid w:val="00747FC1"/>
    <w:rsid w:val="007505CA"/>
    <w:rsid w:val="007507A0"/>
    <w:rsid w:val="00750C64"/>
    <w:rsid w:val="00752DBA"/>
    <w:rsid w:val="00753BCF"/>
    <w:rsid w:val="00753BF6"/>
    <w:rsid w:val="00753EE4"/>
    <w:rsid w:val="00754A3B"/>
    <w:rsid w:val="00754B19"/>
    <w:rsid w:val="00756151"/>
    <w:rsid w:val="007563FC"/>
    <w:rsid w:val="0076077A"/>
    <w:rsid w:val="00760DC6"/>
    <w:rsid w:val="0076327F"/>
    <w:rsid w:val="00763D57"/>
    <w:rsid w:val="007679ED"/>
    <w:rsid w:val="00767D03"/>
    <w:rsid w:val="00767FBB"/>
    <w:rsid w:val="00770826"/>
    <w:rsid w:val="00770E63"/>
    <w:rsid w:val="007728D7"/>
    <w:rsid w:val="00772BD7"/>
    <w:rsid w:val="00773C23"/>
    <w:rsid w:val="0077576C"/>
    <w:rsid w:val="00775F3B"/>
    <w:rsid w:val="00776337"/>
    <w:rsid w:val="00777768"/>
    <w:rsid w:val="007800FF"/>
    <w:rsid w:val="00780EAC"/>
    <w:rsid w:val="00781A8A"/>
    <w:rsid w:val="00782562"/>
    <w:rsid w:val="00782F81"/>
    <w:rsid w:val="00783F20"/>
    <w:rsid w:val="007842BF"/>
    <w:rsid w:val="00784612"/>
    <w:rsid w:val="007857A4"/>
    <w:rsid w:val="00786F2D"/>
    <w:rsid w:val="007902B7"/>
    <w:rsid w:val="00791343"/>
    <w:rsid w:val="007936BA"/>
    <w:rsid w:val="00794827"/>
    <w:rsid w:val="00797367"/>
    <w:rsid w:val="00797B37"/>
    <w:rsid w:val="007A0EE8"/>
    <w:rsid w:val="007A24E1"/>
    <w:rsid w:val="007A4894"/>
    <w:rsid w:val="007A5289"/>
    <w:rsid w:val="007A6B25"/>
    <w:rsid w:val="007A6B58"/>
    <w:rsid w:val="007A72EF"/>
    <w:rsid w:val="007B0209"/>
    <w:rsid w:val="007B0D56"/>
    <w:rsid w:val="007B2129"/>
    <w:rsid w:val="007B28F0"/>
    <w:rsid w:val="007B2B72"/>
    <w:rsid w:val="007B4608"/>
    <w:rsid w:val="007B4CFB"/>
    <w:rsid w:val="007B5165"/>
    <w:rsid w:val="007B5657"/>
    <w:rsid w:val="007B5C68"/>
    <w:rsid w:val="007B64B9"/>
    <w:rsid w:val="007B6C86"/>
    <w:rsid w:val="007C0122"/>
    <w:rsid w:val="007C0E2A"/>
    <w:rsid w:val="007C145C"/>
    <w:rsid w:val="007C1E30"/>
    <w:rsid w:val="007C2EB9"/>
    <w:rsid w:val="007C5D1E"/>
    <w:rsid w:val="007C6BD3"/>
    <w:rsid w:val="007D1009"/>
    <w:rsid w:val="007D3355"/>
    <w:rsid w:val="007D4A2F"/>
    <w:rsid w:val="007D6B6F"/>
    <w:rsid w:val="007D7BB7"/>
    <w:rsid w:val="007E14BA"/>
    <w:rsid w:val="007E168C"/>
    <w:rsid w:val="007E2432"/>
    <w:rsid w:val="007E273D"/>
    <w:rsid w:val="007E38F2"/>
    <w:rsid w:val="007E5E6E"/>
    <w:rsid w:val="007F1F64"/>
    <w:rsid w:val="007F2201"/>
    <w:rsid w:val="007F2831"/>
    <w:rsid w:val="007F2D4E"/>
    <w:rsid w:val="007F30B7"/>
    <w:rsid w:val="007F41F1"/>
    <w:rsid w:val="007F4B28"/>
    <w:rsid w:val="007F69B2"/>
    <w:rsid w:val="007F7AC1"/>
    <w:rsid w:val="007F7EDB"/>
    <w:rsid w:val="008014B2"/>
    <w:rsid w:val="008024B7"/>
    <w:rsid w:val="0080373E"/>
    <w:rsid w:val="00804221"/>
    <w:rsid w:val="00806192"/>
    <w:rsid w:val="008062B4"/>
    <w:rsid w:val="00811403"/>
    <w:rsid w:val="00811FAF"/>
    <w:rsid w:val="0081204A"/>
    <w:rsid w:val="008123EF"/>
    <w:rsid w:val="0081248E"/>
    <w:rsid w:val="0081506B"/>
    <w:rsid w:val="00815767"/>
    <w:rsid w:val="00821C71"/>
    <w:rsid w:val="00822D3B"/>
    <w:rsid w:val="00823691"/>
    <w:rsid w:val="00825777"/>
    <w:rsid w:val="0082585C"/>
    <w:rsid w:val="00825A00"/>
    <w:rsid w:val="00825C59"/>
    <w:rsid w:val="008305F1"/>
    <w:rsid w:val="00832EED"/>
    <w:rsid w:val="008339CF"/>
    <w:rsid w:val="008347B3"/>
    <w:rsid w:val="00835436"/>
    <w:rsid w:val="008355AF"/>
    <w:rsid w:val="00837C5D"/>
    <w:rsid w:val="00840044"/>
    <w:rsid w:val="0084060B"/>
    <w:rsid w:val="008424A6"/>
    <w:rsid w:val="0084356E"/>
    <w:rsid w:val="00844E87"/>
    <w:rsid w:val="00845907"/>
    <w:rsid w:val="00846829"/>
    <w:rsid w:val="00846F6C"/>
    <w:rsid w:val="008476F3"/>
    <w:rsid w:val="00850240"/>
    <w:rsid w:val="00851411"/>
    <w:rsid w:val="00852F4B"/>
    <w:rsid w:val="00853E05"/>
    <w:rsid w:val="00856006"/>
    <w:rsid w:val="008569E2"/>
    <w:rsid w:val="00856B9C"/>
    <w:rsid w:val="00860C52"/>
    <w:rsid w:val="008611E7"/>
    <w:rsid w:val="0086129B"/>
    <w:rsid w:val="008613AF"/>
    <w:rsid w:val="00861464"/>
    <w:rsid w:val="0086501A"/>
    <w:rsid w:val="00865ACD"/>
    <w:rsid w:val="0086671D"/>
    <w:rsid w:val="008669DA"/>
    <w:rsid w:val="00867812"/>
    <w:rsid w:val="0087058F"/>
    <w:rsid w:val="00871423"/>
    <w:rsid w:val="008725B3"/>
    <w:rsid w:val="008747FC"/>
    <w:rsid w:val="00876CF0"/>
    <w:rsid w:val="00877675"/>
    <w:rsid w:val="008806F9"/>
    <w:rsid w:val="0088119F"/>
    <w:rsid w:val="00884BFF"/>
    <w:rsid w:val="0088563C"/>
    <w:rsid w:val="00886241"/>
    <w:rsid w:val="00886373"/>
    <w:rsid w:val="00886670"/>
    <w:rsid w:val="0089109B"/>
    <w:rsid w:val="00893346"/>
    <w:rsid w:val="0089499E"/>
    <w:rsid w:val="00895728"/>
    <w:rsid w:val="00895CB9"/>
    <w:rsid w:val="0089626A"/>
    <w:rsid w:val="00896613"/>
    <w:rsid w:val="00896656"/>
    <w:rsid w:val="0089670C"/>
    <w:rsid w:val="0089688B"/>
    <w:rsid w:val="0089714E"/>
    <w:rsid w:val="00897613"/>
    <w:rsid w:val="00897BD0"/>
    <w:rsid w:val="008A0759"/>
    <w:rsid w:val="008A16DE"/>
    <w:rsid w:val="008A1D93"/>
    <w:rsid w:val="008A4AB9"/>
    <w:rsid w:val="008A6455"/>
    <w:rsid w:val="008A6503"/>
    <w:rsid w:val="008B028D"/>
    <w:rsid w:val="008B04C3"/>
    <w:rsid w:val="008B2B19"/>
    <w:rsid w:val="008B2E42"/>
    <w:rsid w:val="008B505F"/>
    <w:rsid w:val="008B57EC"/>
    <w:rsid w:val="008B5A25"/>
    <w:rsid w:val="008B62BE"/>
    <w:rsid w:val="008B7A4D"/>
    <w:rsid w:val="008C0B8B"/>
    <w:rsid w:val="008C0F21"/>
    <w:rsid w:val="008C5064"/>
    <w:rsid w:val="008C5D20"/>
    <w:rsid w:val="008C7B2B"/>
    <w:rsid w:val="008D0E2B"/>
    <w:rsid w:val="008D0F68"/>
    <w:rsid w:val="008D131C"/>
    <w:rsid w:val="008D1578"/>
    <w:rsid w:val="008D1A17"/>
    <w:rsid w:val="008D1CE1"/>
    <w:rsid w:val="008D3D54"/>
    <w:rsid w:val="008D50F7"/>
    <w:rsid w:val="008D5AE8"/>
    <w:rsid w:val="008D5C55"/>
    <w:rsid w:val="008D6E8D"/>
    <w:rsid w:val="008E0A8A"/>
    <w:rsid w:val="008E0FEA"/>
    <w:rsid w:val="008E13A0"/>
    <w:rsid w:val="008E13BF"/>
    <w:rsid w:val="008E2D59"/>
    <w:rsid w:val="008E3F95"/>
    <w:rsid w:val="008E5BD9"/>
    <w:rsid w:val="008E6518"/>
    <w:rsid w:val="008E73AD"/>
    <w:rsid w:val="008E7F38"/>
    <w:rsid w:val="00900DA5"/>
    <w:rsid w:val="0090146F"/>
    <w:rsid w:val="009016D8"/>
    <w:rsid w:val="009043F2"/>
    <w:rsid w:val="00904927"/>
    <w:rsid w:val="00904E9B"/>
    <w:rsid w:val="0090670D"/>
    <w:rsid w:val="009075E4"/>
    <w:rsid w:val="009102A0"/>
    <w:rsid w:val="009103AD"/>
    <w:rsid w:val="00913C2D"/>
    <w:rsid w:val="009144D5"/>
    <w:rsid w:val="00914BB6"/>
    <w:rsid w:val="009209B1"/>
    <w:rsid w:val="00920F77"/>
    <w:rsid w:val="009211D6"/>
    <w:rsid w:val="0092127F"/>
    <w:rsid w:val="00922668"/>
    <w:rsid w:val="00922AC0"/>
    <w:rsid w:val="00924919"/>
    <w:rsid w:val="00924F5F"/>
    <w:rsid w:val="009252E5"/>
    <w:rsid w:val="00926217"/>
    <w:rsid w:val="009262B5"/>
    <w:rsid w:val="00926A30"/>
    <w:rsid w:val="009273DA"/>
    <w:rsid w:val="009277ED"/>
    <w:rsid w:val="00930444"/>
    <w:rsid w:val="0093059A"/>
    <w:rsid w:val="00931D6C"/>
    <w:rsid w:val="009322F1"/>
    <w:rsid w:val="00932DB9"/>
    <w:rsid w:val="00933BFC"/>
    <w:rsid w:val="009348B0"/>
    <w:rsid w:val="00934EEA"/>
    <w:rsid w:val="009354E5"/>
    <w:rsid w:val="0093567A"/>
    <w:rsid w:val="00935992"/>
    <w:rsid w:val="00936B07"/>
    <w:rsid w:val="00936CC0"/>
    <w:rsid w:val="00937DBA"/>
    <w:rsid w:val="00940A41"/>
    <w:rsid w:val="00940A7D"/>
    <w:rsid w:val="00940EF9"/>
    <w:rsid w:val="00944DBF"/>
    <w:rsid w:val="009450A4"/>
    <w:rsid w:val="00946310"/>
    <w:rsid w:val="00950F42"/>
    <w:rsid w:val="009533A6"/>
    <w:rsid w:val="0095394C"/>
    <w:rsid w:val="00954375"/>
    <w:rsid w:val="0095663B"/>
    <w:rsid w:val="00960DAC"/>
    <w:rsid w:val="009623ED"/>
    <w:rsid w:val="009628B7"/>
    <w:rsid w:val="00962B40"/>
    <w:rsid w:val="00963D1F"/>
    <w:rsid w:val="00964623"/>
    <w:rsid w:val="00964A5A"/>
    <w:rsid w:val="00965F97"/>
    <w:rsid w:val="00966AEE"/>
    <w:rsid w:val="00967B4E"/>
    <w:rsid w:val="00971076"/>
    <w:rsid w:val="00974687"/>
    <w:rsid w:val="009747DF"/>
    <w:rsid w:val="00976CFC"/>
    <w:rsid w:val="00977842"/>
    <w:rsid w:val="00977C26"/>
    <w:rsid w:val="00980C6F"/>
    <w:rsid w:val="009824B2"/>
    <w:rsid w:val="00983392"/>
    <w:rsid w:val="00986587"/>
    <w:rsid w:val="00986D32"/>
    <w:rsid w:val="00987E20"/>
    <w:rsid w:val="0099284E"/>
    <w:rsid w:val="009929D1"/>
    <w:rsid w:val="009930CB"/>
    <w:rsid w:val="009931C4"/>
    <w:rsid w:val="009932EB"/>
    <w:rsid w:val="009934E6"/>
    <w:rsid w:val="0099361E"/>
    <w:rsid w:val="00995AE2"/>
    <w:rsid w:val="009A2C4C"/>
    <w:rsid w:val="009A2D12"/>
    <w:rsid w:val="009A2DF0"/>
    <w:rsid w:val="009A6600"/>
    <w:rsid w:val="009B0DAD"/>
    <w:rsid w:val="009B3EEB"/>
    <w:rsid w:val="009B57DD"/>
    <w:rsid w:val="009B6487"/>
    <w:rsid w:val="009B700B"/>
    <w:rsid w:val="009C0207"/>
    <w:rsid w:val="009C26DB"/>
    <w:rsid w:val="009C2D8F"/>
    <w:rsid w:val="009C4946"/>
    <w:rsid w:val="009D0954"/>
    <w:rsid w:val="009D0E52"/>
    <w:rsid w:val="009D1435"/>
    <w:rsid w:val="009D19F7"/>
    <w:rsid w:val="009D1F61"/>
    <w:rsid w:val="009D2978"/>
    <w:rsid w:val="009D2CF7"/>
    <w:rsid w:val="009D47B3"/>
    <w:rsid w:val="009D4D16"/>
    <w:rsid w:val="009D6877"/>
    <w:rsid w:val="009E0383"/>
    <w:rsid w:val="009E16BC"/>
    <w:rsid w:val="009E189B"/>
    <w:rsid w:val="009E5379"/>
    <w:rsid w:val="009E6CAD"/>
    <w:rsid w:val="009E6E2C"/>
    <w:rsid w:val="009E7217"/>
    <w:rsid w:val="009F13AE"/>
    <w:rsid w:val="009F2669"/>
    <w:rsid w:val="009F44AD"/>
    <w:rsid w:val="009F52DF"/>
    <w:rsid w:val="009F76E4"/>
    <w:rsid w:val="009F7FE3"/>
    <w:rsid w:val="00A005A3"/>
    <w:rsid w:val="00A01611"/>
    <w:rsid w:val="00A019A6"/>
    <w:rsid w:val="00A02671"/>
    <w:rsid w:val="00A0273C"/>
    <w:rsid w:val="00A03A39"/>
    <w:rsid w:val="00A04E59"/>
    <w:rsid w:val="00A06D42"/>
    <w:rsid w:val="00A07538"/>
    <w:rsid w:val="00A0786A"/>
    <w:rsid w:val="00A07B5B"/>
    <w:rsid w:val="00A10064"/>
    <w:rsid w:val="00A10A7E"/>
    <w:rsid w:val="00A11CA5"/>
    <w:rsid w:val="00A12209"/>
    <w:rsid w:val="00A1339C"/>
    <w:rsid w:val="00A135B1"/>
    <w:rsid w:val="00A15F1F"/>
    <w:rsid w:val="00A1748F"/>
    <w:rsid w:val="00A17F9D"/>
    <w:rsid w:val="00A203D0"/>
    <w:rsid w:val="00A20FC1"/>
    <w:rsid w:val="00A216D5"/>
    <w:rsid w:val="00A21A54"/>
    <w:rsid w:val="00A21B36"/>
    <w:rsid w:val="00A229BF"/>
    <w:rsid w:val="00A22E96"/>
    <w:rsid w:val="00A2321D"/>
    <w:rsid w:val="00A24437"/>
    <w:rsid w:val="00A273C7"/>
    <w:rsid w:val="00A2760A"/>
    <w:rsid w:val="00A30643"/>
    <w:rsid w:val="00A30C21"/>
    <w:rsid w:val="00A31EE9"/>
    <w:rsid w:val="00A3314C"/>
    <w:rsid w:val="00A35E54"/>
    <w:rsid w:val="00A35F04"/>
    <w:rsid w:val="00A36AFE"/>
    <w:rsid w:val="00A376CE"/>
    <w:rsid w:val="00A4039A"/>
    <w:rsid w:val="00A4397D"/>
    <w:rsid w:val="00A439FA"/>
    <w:rsid w:val="00A44403"/>
    <w:rsid w:val="00A474E7"/>
    <w:rsid w:val="00A47E32"/>
    <w:rsid w:val="00A51B9C"/>
    <w:rsid w:val="00A56F9B"/>
    <w:rsid w:val="00A60B29"/>
    <w:rsid w:val="00A60B5E"/>
    <w:rsid w:val="00A6193A"/>
    <w:rsid w:val="00A6210E"/>
    <w:rsid w:val="00A6303D"/>
    <w:rsid w:val="00A63745"/>
    <w:rsid w:val="00A637F2"/>
    <w:rsid w:val="00A6440D"/>
    <w:rsid w:val="00A66B69"/>
    <w:rsid w:val="00A66D9E"/>
    <w:rsid w:val="00A67435"/>
    <w:rsid w:val="00A71726"/>
    <w:rsid w:val="00A71839"/>
    <w:rsid w:val="00A71929"/>
    <w:rsid w:val="00A72CAA"/>
    <w:rsid w:val="00A73C79"/>
    <w:rsid w:val="00A75C38"/>
    <w:rsid w:val="00A77A33"/>
    <w:rsid w:val="00A77DFC"/>
    <w:rsid w:val="00A80B4B"/>
    <w:rsid w:val="00A82DE2"/>
    <w:rsid w:val="00A8499B"/>
    <w:rsid w:val="00A85D35"/>
    <w:rsid w:val="00A85ED1"/>
    <w:rsid w:val="00A93517"/>
    <w:rsid w:val="00A96DC0"/>
    <w:rsid w:val="00A9773D"/>
    <w:rsid w:val="00AA11B3"/>
    <w:rsid w:val="00AA15AE"/>
    <w:rsid w:val="00AA4285"/>
    <w:rsid w:val="00AA524E"/>
    <w:rsid w:val="00AA61F0"/>
    <w:rsid w:val="00AB0579"/>
    <w:rsid w:val="00AB20E9"/>
    <w:rsid w:val="00AB3842"/>
    <w:rsid w:val="00AB3BE7"/>
    <w:rsid w:val="00AB434A"/>
    <w:rsid w:val="00AB5331"/>
    <w:rsid w:val="00AC0269"/>
    <w:rsid w:val="00AC092A"/>
    <w:rsid w:val="00AC3081"/>
    <w:rsid w:val="00AC56DA"/>
    <w:rsid w:val="00AC6E1F"/>
    <w:rsid w:val="00AD12B3"/>
    <w:rsid w:val="00AD20BF"/>
    <w:rsid w:val="00AD23CE"/>
    <w:rsid w:val="00AD35C1"/>
    <w:rsid w:val="00AD4AC9"/>
    <w:rsid w:val="00AD5B8F"/>
    <w:rsid w:val="00AD60A4"/>
    <w:rsid w:val="00AD71D1"/>
    <w:rsid w:val="00AE0B59"/>
    <w:rsid w:val="00AE2115"/>
    <w:rsid w:val="00AE2924"/>
    <w:rsid w:val="00AE3343"/>
    <w:rsid w:val="00AE37AF"/>
    <w:rsid w:val="00AE3A2F"/>
    <w:rsid w:val="00AE4C65"/>
    <w:rsid w:val="00AE6B8C"/>
    <w:rsid w:val="00AF2850"/>
    <w:rsid w:val="00AF2DBF"/>
    <w:rsid w:val="00AF3001"/>
    <w:rsid w:val="00AF345B"/>
    <w:rsid w:val="00AF40B8"/>
    <w:rsid w:val="00AF6A34"/>
    <w:rsid w:val="00AF75C0"/>
    <w:rsid w:val="00B018D9"/>
    <w:rsid w:val="00B02B10"/>
    <w:rsid w:val="00B043B7"/>
    <w:rsid w:val="00B05476"/>
    <w:rsid w:val="00B12E29"/>
    <w:rsid w:val="00B12E66"/>
    <w:rsid w:val="00B1388A"/>
    <w:rsid w:val="00B15281"/>
    <w:rsid w:val="00B15348"/>
    <w:rsid w:val="00B15F7D"/>
    <w:rsid w:val="00B175EB"/>
    <w:rsid w:val="00B204FA"/>
    <w:rsid w:val="00B21AD6"/>
    <w:rsid w:val="00B21E44"/>
    <w:rsid w:val="00B22273"/>
    <w:rsid w:val="00B22583"/>
    <w:rsid w:val="00B26190"/>
    <w:rsid w:val="00B26C9B"/>
    <w:rsid w:val="00B31934"/>
    <w:rsid w:val="00B32DB2"/>
    <w:rsid w:val="00B36B75"/>
    <w:rsid w:val="00B40C59"/>
    <w:rsid w:val="00B41E9A"/>
    <w:rsid w:val="00B4305E"/>
    <w:rsid w:val="00B470D3"/>
    <w:rsid w:val="00B529B4"/>
    <w:rsid w:val="00B52F80"/>
    <w:rsid w:val="00B533BF"/>
    <w:rsid w:val="00B544DC"/>
    <w:rsid w:val="00B54BCE"/>
    <w:rsid w:val="00B5759E"/>
    <w:rsid w:val="00B6066B"/>
    <w:rsid w:val="00B622A5"/>
    <w:rsid w:val="00B62E4D"/>
    <w:rsid w:val="00B63056"/>
    <w:rsid w:val="00B6348E"/>
    <w:rsid w:val="00B63EEA"/>
    <w:rsid w:val="00B653A4"/>
    <w:rsid w:val="00B65CF7"/>
    <w:rsid w:val="00B66706"/>
    <w:rsid w:val="00B6790D"/>
    <w:rsid w:val="00B701F9"/>
    <w:rsid w:val="00B70AB7"/>
    <w:rsid w:val="00B71696"/>
    <w:rsid w:val="00B72BFB"/>
    <w:rsid w:val="00B7334D"/>
    <w:rsid w:val="00B73486"/>
    <w:rsid w:val="00B7445D"/>
    <w:rsid w:val="00B77DBA"/>
    <w:rsid w:val="00B80D15"/>
    <w:rsid w:val="00B8139B"/>
    <w:rsid w:val="00B8246C"/>
    <w:rsid w:val="00B833D9"/>
    <w:rsid w:val="00B85A38"/>
    <w:rsid w:val="00B87835"/>
    <w:rsid w:val="00B878AB"/>
    <w:rsid w:val="00B913AA"/>
    <w:rsid w:val="00B92BF5"/>
    <w:rsid w:val="00B9486A"/>
    <w:rsid w:val="00B958BE"/>
    <w:rsid w:val="00B96727"/>
    <w:rsid w:val="00B97DAC"/>
    <w:rsid w:val="00B97F7D"/>
    <w:rsid w:val="00BA0235"/>
    <w:rsid w:val="00BA0A1B"/>
    <w:rsid w:val="00BA1516"/>
    <w:rsid w:val="00BA380A"/>
    <w:rsid w:val="00BA3BAF"/>
    <w:rsid w:val="00BA4F8B"/>
    <w:rsid w:val="00BA714F"/>
    <w:rsid w:val="00BA7225"/>
    <w:rsid w:val="00BA7A8D"/>
    <w:rsid w:val="00BB0144"/>
    <w:rsid w:val="00BB1F74"/>
    <w:rsid w:val="00BB354A"/>
    <w:rsid w:val="00BB39F2"/>
    <w:rsid w:val="00BB4341"/>
    <w:rsid w:val="00BB43C3"/>
    <w:rsid w:val="00BB4938"/>
    <w:rsid w:val="00BB4ABF"/>
    <w:rsid w:val="00BB7014"/>
    <w:rsid w:val="00BB7626"/>
    <w:rsid w:val="00BC0FE7"/>
    <w:rsid w:val="00BC1EEE"/>
    <w:rsid w:val="00BC4181"/>
    <w:rsid w:val="00BC43E2"/>
    <w:rsid w:val="00BC6018"/>
    <w:rsid w:val="00BC6348"/>
    <w:rsid w:val="00BC6441"/>
    <w:rsid w:val="00BC66DC"/>
    <w:rsid w:val="00BC6899"/>
    <w:rsid w:val="00BD0271"/>
    <w:rsid w:val="00BD1CD1"/>
    <w:rsid w:val="00BD2544"/>
    <w:rsid w:val="00BD294F"/>
    <w:rsid w:val="00BD386D"/>
    <w:rsid w:val="00BD4470"/>
    <w:rsid w:val="00BD620C"/>
    <w:rsid w:val="00BD6E39"/>
    <w:rsid w:val="00BD70B6"/>
    <w:rsid w:val="00BE0D2B"/>
    <w:rsid w:val="00BE1FDE"/>
    <w:rsid w:val="00BE2BEA"/>
    <w:rsid w:val="00BE442D"/>
    <w:rsid w:val="00BE5848"/>
    <w:rsid w:val="00BE648F"/>
    <w:rsid w:val="00BE6DAA"/>
    <w:rsid w:val="00BF100D"/>
    <w:rsid w:val="00BF160B"/>
    <w:rsid w:val="00BF258D"/>
    <w:rsid w:val="00BF2CB8"/>
    <w:rsid w:val="00BF4313"/>
    <w:rsid w:val="00BF4DA7"/>
    <w:rsid w:val="00BF5D61"/>
    <w:rsid w:val="00C0059B"/>
    <w:rsid w:val="00C01727"/>
    <w:rsid w:val="00C01F96"/>
    <w:rsid w:val="00C043E9"/>
    <w:rsid w:val="00C0564E"/>
    <w:rsid w:val="00C070C6"/>
    <w:rsid w:val="00C07E74"/>
    <w:rsid w:val="00C10F9B"/>
    <w:rsid w:val="00C1117E"/>
    <w:rsid w:val="00C112E7"/>
    <w:rsid w:val="00C114CA"/>
    <w:rsid w:val="00C13DDB"/>
    <w:rsid w:val="00C16345"/>
    <w:rsid w:val="00C16988"/>
    <w:rsid w:val="00C208AA"/>
    <w:rsid w:val="00C20960"/>
    <w:rsid w:val="00C22C72"/>
    <w:rsid w:val="00C23091"/>
    <w:rsid w:val="00C23324"/>
    <w:rsid w:val="00C24272"/>
    <w:rsid w:val="00C24288"/>
    <w:rsid w:val="00C265FF"/>
    <w:rsid w:val="00C3009B"/>
    <w:rsid w:val="00C31BCC"/>
    <w:rsid w:val="00C324EF"/>
    <w:rsid w:val="00C349ED"/>
    <w:rsid w:val="00C34BC6"/>
    <w:rsid w:val="00C34F26"/>
    <w:rsid w:val="00C35C04"/>
    <w:rsid w:val="00C36056"/>
    <w:rsid w:val="00C36D9A"/>
    <w:rsid w:val="00C36F2C"/>
    <w:rsid w:val="00C376F0"/>
    <w:rsid w:val="00C40974"/>
    <w:rsid w:val="00C44983"/>
    <w:rsid w:val="00C44FAF"/>
    <w:rsid w:val="00C4550B"/>
    <w:rsid w:val="00C45E53"/>
    <w:rsid w:val="00C46466"/>
    <w:rsid w:val="00C46511"/>
    <w:rsid w:val="00C46CCE"/>
    <w:rsid w:val="00C4701F"/>
    <w:rsid w:val="00C47D26"/>
    <w:rsid w:val="00C500F7"/>
    <w:rsid w:val="00C50283"/>
    <w:rsid w:val="00C526A2"/>
    <w:rsid w:val="00C52B60"/>
    <w:rsid w:val="00C536B1"/>
    <w:rsid w:val="00C541C0"/>
    <w:rsid w:val="00C541C1"/>
    <w:rsid w:val="00C57B91"/>
    <w:rsid w:val="00C61A5F"/>
    <w:rsid w:val="00C6475F"/>
    <w:rsid w:val="00C64DA4"/>
    <w:rsid w:val="00C7145E"/>
    <w:rsid w:val="00C71A81"/>
    <w:rsid w:val="00C72E5B"/>
    <w:rsid w:val="00C7399E"/>
    <w:rsid w:val="00C75A3E"/>
    <w:rsid w:val="00C8035C"/>
    <w:rsid w:val="00C816F4"/>
    <w:rsid w:val="00C827C8"/>
    <w:rsid w:val="00C84C5D"/>
    <w:rsid w:val="00C85157"/>
    <w:rsid w:val="00C85642"/>
    <w:rsid w:val="00C90BB3"/>
    <w:rsid w:val="00C91659"/>
    <w:rsid w:val="00C91D10"/>
    <w:rsid w:val="00C92C41"/>
    <w:rsid w:val="00C945DF"/>
    <w:rsid w:val="00C95766"/>
    <w:rsid w:val="00C96E76"/>
    <w:rsid w:val="00C9714C"/>
    <w:rsid w:val="00C97D4F"/>
    <w:rsid w:val="00C97FE6"/>
    <w:rsid w:val="00CA09AC"/>
    <w:rsid w:val="00CA300C"/>
    <w:rsid w:val="00CA4327"/>
    <w:rsid w:val="00CA486A"/>
    <w:rsid w:val="00CA618A"/>
    <w:rsid w:val="00CA68F8"/>
    <w:rsid w:val="00CB0A8B"/>
    <w:rsid w:val="00CB0D79"/>
    <w:rsid w:val="00CB1820"/>
    <w:rsid w:val="00CB4093"/>
    <w:rsid w:val="00CB6452"/>
    <w:rsid w:val="00CB7E0F"/>
    <w:rsid w:val="00CC28EE"/>
    <w:rsid w:val="00CC36B4"/>
    <w:rsid w:val="00CC5778"/>
    <w:rsid w:val="00CC5EA0"/>
    <w:rsid w:val="00CC63D4"/>
    <w:rsid w:val="00CC6631"/>
    <w:rsid w:val="00CD28CA"/>
    <w:rsid w:val="00CD4170"/>
    <w:rsid w:val="00CD50FD"/>
    <w:rsid w:val="00CD54BC"/>
    <w:rsid w:val="00CD5C69"/>
    <w:rsid w:val="00CD5CE3"/>
    <w:rsid w:val="00CD6123"/>
    <w:rsid w:val="00CD76B9"/>
    <w:rsid w:val="00CD7BA4"/>
    <w:rsid w:val="00CD7D58"/>
    <w:rsid w:val="00CE03E2"/>
    <w:rsid w:val="00CE2053"/>
    <w:rsid w:val="00CE2F29"/>
    <w:rsid w:val="00CE397B"/>
    <w:rsid w:val="00CE6ABF"/>
    <w:rsid w:val="00CF1217"/>
    <w:rsid w:val="00CF292E"/>
    <w:rsid w:val="00CF6321"/>
    <w:rsid w:val="00CF7D2F"/>
    <w:rsid w:val="00CF7F7C"/>
    <w:rsid w:val="00D0215F"/>
    <w:rsid w:val="00D06029"/>
    <w:rsid w:val="00D10947"/>
    <w:rsid w:val="00D10E74"/>
    <w:rsid w:val="00D1106A"/>
    <w:rsid w:val="00D112FA"/>
    <w:rsid w:val="00D13997"/>
    <w:rsid w:val="00D14D17"/>
    <w:rsid w:val="00D153F1"/>
    <w:rsid w:val="00D160DB"/>
    <w:rsid w:val="00D216D7"/>
    <w:rsid w:val="00D21FDE"/>
    <w:rsid w:val="00D22036"/>
    <w:rsid w:val="00D232B1"/>
    <w:rsid w:val="00D25AA1"/>
    <w:rsid w:val="00D25B84"/>
    <w:rsid w:val="00D31CC7"/>
    <w:rsid w:val="00D33118"/>
    <w:rsid w:val="00D338D6"/>
    <w:rsid w:val="00D34287"/>
    <w:rsid w:val="00D35434"/>
    <w:rsid w:val="00D41745"/>
    <w:rsid w:val="00D42BEC"/>
    <w:rsid w:val="00D43D37"/>
    <w:rsid w:val="00D4631C"/>
    <w:rsid w:val="00D47969"/>
    <w:rsid w:val="00D47A99"/>
    <w:rsid w:val="00D5259E"/>
    <w:rsid w:val="00D56754"/>
    <w:rsid w:val="00D57969"/>
    <w:rsid w:val="00D63813"/>
    <w:rsid w:val="00D63BA2"/>
    <w:rsid w:val="00D644E6"/>
    <w:rsid w:val="00D64BB4"/>
    <w:rsid w:val="00D64EB8"/>
    <w:rsid w:val="00D6590F"/>
    <w:rsid w:val="00D669B4"/>
    <w:rsid w:val="00D67399"/>
    <w:rsid w:val="00D67AB1"/>
    <w:rsid w:val="00D70C5C"/>
    <w:rsid w:val="00D71FB4"/>
    <w:rsid w:val="00D728C2"/>
    <w:rsid w:val="00D73F41"/>
    <w:rsid w:val="00D74657"/>
    <w:rsid w:val="00D758A5"/>
    <w:rsid w:val="00D7692D"/>
    <w:rsid w:val="00D850D5"/>
    <w:rsid w:val="00D85CCE"/>
    <w:rsid w:val="00D87050"/>
    <w:rsid w:val="00D93663"/>
    <w:rsid w:val="00D95171"/>
    <w:rsid w:val="00DA097D"/>
    <w:rsid w:val="00DA1F37"/>
    <w:rsid w:val="00DA39CE"/>
    <w:rsid w:val="00DA3A4F"/>
    <w:rsid w:val="00DA3D13"/>
    <w:rsid w:val="00DA5598"/>
    <w:rsid w:val="00DA7963"/>
    <w:rsid w:val="00DA7A74"/>
    <w:rsid w:val="00DB0914"/>
    <w:rsid w:val="00DB0B1C"/>
    <w:rsid w:val="00DB1015"/>
    <w:rsid w:val="00DB1839"/>
    <w:rsid w:val="00DB184B"/>
    <w:rsid w:val="00DB2830"/>
    <w:rsid w:val="00DB3419"/>
    <w:rsid w:val="00DB40E3"/>
    <w:rsid w:val="00DB5AB4"/>
    <w:rsid w:val="00DC1192"/>
    <w:rsid w:val="00DC2A77"/>
    <w:rsid w:val="00DC4B18"/>
    <w:rsid w:val="00DC5C0E"/>
    <w:rsid w:val="00DC64CE"/>
    <w:rsid w:val="00DC6CE9"/>
    <w:rsid w:val="00DC711A"/>
    <w:rsid w:val="00DD03AE"/>
    <w:rsid w:val="00DD0EFA"/>
    <w:rsid w:val="00DD1615"/>
    <w:rsid w:val="00DD1DF5"/>
    <w:rsid w:val="00DD1EED"/>
    <w:rsid w:val="00DD27AE"/>
    <w:rsid w:val="00DD5783"/>
    <w:rsid w:val="00DD5DE7"/>
    <w:rsid w:val="00DD7316"/>
    <w:rsid w:val="00DE116B"/>
    <w:rsid w:val="00DE353F"/>
    <w:rsid w:val="00DF3002"/>
    <w:rsid w:val="00DF3FF4"/>
    <w:rsid w:val="00DF4684"/>
    <w:rsid w:val="00DF54CC"/>
    <w:rsid w:val="00DF5C4B"/>
    <w:rsid w:val="00E04BEB"/>
    <w:rsid w:val="00E0547F"/>
    <w:rsid w:val="00E06990"/>
    <w:rsid w:val="00E06B73"/>
    <w:rsid w:val="00E078D6"/>
    <w:rsid w:val="00E109BA"/>
    <w:rsid w:val="00E1126F"/>
    <w:rsid w:val="00E1189C"/>
    <w:rsid w:val="00E14FE7"/>
    <w:rsid w:val="00E15E66"/>
    <w:rsid w:val="00E172CF"/>
    <w:rsid w:val="00E172FF"/>
    <w:rsid w:val="00E1779E"/>
    <w:rsid w:val="00E22A9D"/>
    <w:rsid w:val="00E22C57"/>
    <w:rsid w:val="00E23336"/>
    <w:rsid w:val="00E242D7"/>
    <w:rsid w:val="00E26ADB"/>
    <w:rsid w:val="00E26E7D"/>
    <w:rsid w:val="00E30BCB"/>
    <w:rsid w:val="00E319D6"/>
    <w:rsid w:val="00E320D8"/>
    <w:rsid w:val="00E379FB"/>
    <w:rsid w:val="00E41E3E"/>
    <w:rsid w:val="00E4320D"/>
    <w:rsid w:val="00E43F33"/>
    <w:rsid w:val="00E472D0"/>
    <w:rsid w:val="00E50172"/>
    <w:rsid w:val="00E525E5"/>
    <w:rsid w:val="00E545E4"/>
    <w:rsid w:val="00E56643"/>
    <w:rsid w:val="00E56F90"/>
    <w:rsid w:val="00E57DC2"/>
    <w:rsid w:val="00E6011A"/>
    <w:rsid w:val="00E64278"/>
    <w:rsid w:val="00E65294"/>
    <w:rsid w:val="00E652C0"/>
    <w:rsid w:val="00E655E9"/>
    <w:rsid w:val="00E673BD"/>
    <w:rsid w:val="00E67A5C"/>
    <w:rsid w:val="00E67D37"/>
    <w:rsid w:val="00E71959"/>
    <w:rsid w:val="00E71FF1"/>
    <w:rsid w:val="00E72264"/>
    <w:rsid w:val="00E73E48"/>
    <w:rsid w:val="00E77F26"/>
    <w:rsid w:val="00E8002F"/>
    <w:rsid w:val="00E8015E"/>
    <w:rsid w:val="00E80A0E"/>
    <w:rsid w:val="00E81758"/>
    <w:rsid w:val="00E84201"/>
    <w:rsid w:val="00E93677"/>
    <w:rsid w:val="00E93B5F"/>
    <w:rsid w:val="00E949C8"/>
    <w:rsid w:val="00E95EAE"/>
    <w:rsid w:val="00E96616"/>
    <w:rsid w:val="00E96A51"/>
    <w:rsid w:val="00E97502"/>
    <w:rsid w:val="00EA1D2C"/>
    <w:rsid w:val="00EA1E3C"/>
    <w:rsid w:val="00EA2576"/>
    <w:rsid w:val="00EA38EE"/>
    <w:rsid w:val="00EB3206"/>
    <w:rsid w:val="00EB5370"/>
    <w:rsid w:val="00EC1D20"/>
    <w:rsid w:val="00EC1D48"/>
    <w:rsid w:val="00EC30C3"/>
    <w:rsid w:val="00EC3B0D"/>
    <w:rsid w:val="00EC7616"/>
    <w:rsid w:val="00EC7872"/>
    <w:rsid w:val="00ED00E1"/>
    <w:rsid w:val="00ED04EE"/>
    <w:rsid w:val="00ED116A"/>
    <w:rsid w:val="00ED12A2"/>
    <w:rsid w:val="00ED2DC7"/>
    <w:rsid w:val="00ED2F5D"/>
    <w:rsid w:val="00ED32D4"/>
    <w:rsid w:val="00ED4261"/>
    <w:rsid w:val="00ED49D5"/>
    <w:rsid w:val="00ED5879"/>
    <w:rsid w:val="00ED5890"/>
    <w:rsid w:val="00ED59A5"/>
    <w:rsid w:val="00ED5ECA"/>
    <w:rsid w:val="00ED6213"/>
    <w:rsid w:val="00ED65F1"/>
    <w:rsid w:val="00EE095D"/>
    <w:rsid w:val="00EE1EA0"/>
    <w:rsid w:val="00EE2CE2"/>
    <w:rsid w:val="00EE3D53"/>
    <w:rsid w:val="00EE46FB"/>
    <w:rsid w:val="00EE5147"/>
    <w:rsid w:val="00EE55D4"/>
    <w:rsid w:val="00EE5B80"/>
    <w:rsid w:val="00EE7D67"/>
    <w:rsid w:val="00EF0249"/>
    <w:rsid w:val="00EF14CE"/>
    <w:rsid w:val="00EF20AF"/>
    <w:rsid w:val="00EF3F74"/>
    <w:rsid w:val="00EF492C"/>
    <w:rsid w:val="00EF695C"/>
    <w:rsid w:val="00EF7DE1"/>
    <w:rsid w:val="00F01608"/>
    <w:rsid w:val="00F02B2C"/>
    <w:rsid w:val="00F036C0"/>
    <w:rsid w:val="00F0418B"/>
    <w:rsid w:val="00F05156"/>
    <w:rsid w:val="00F0681A"/>
    <w:rsid w:val="00F07EFA"/>
    <w:rsid w:val="00F1031F"/>
    <w:rsid w:val="00F10435"/>
    <w:rsid w:val="00F12AF7"/>
    <w:rsid w:val="00F13BEB"/>
    <w:rsid w:val="00F15096"/>
    <w:rsid w:val="00F162CE"/>
    <w:rsid w:val="00F1652B"/>
    <w:rsid w:val="00F16F66"/>
    <w:rsid w:val="00F175E8"/>
    <w:rsid w:val="00F17FBA"/>
    <w:rsid w:val="00F17FD7"/>
    <w:rsid w:val="00F206F0"/>
    <w:rsid w:val="00F213BE"/>
    <w:rsid w:val="00F2571A"/>
    <w:rsid w:val="00F2610E"/>
    <w:rsid w:val="00F275A6"/>
    <w:rsid w:val="00F2798B"/>
    <w:rsid w:val="00F30313"/>
    <w:rsid w:val="00F308E2"/>
    <w:rsid w:val="00F34998"/>
    <w:rsid w:val="00F35E11"/>
    <w:rsid w:val="00F363B3"/>
    <w:rsid w:val="00F36ADA"/>
    <w:rsid w:val="00F40958"/>
    <w:rsid w:val="00F41066"/>
    <w:rsid w:val="00F4216F"/>
    <w:rsid w:val="00F42B5C"/>
    <w:rsid w:val="00F43093"/>
    <w:rsid w:val="00F432B3"/>
    <w:rsid w:val="00F437C9"/>
    <w:rsid w:val="00F43913"/>
    <w:rsid w:val="00F452F0"/>
    <w:rsid w:val="00F46B8A"/>
    <w:rsid w:val="00F473C3"/>
    <w:rsid w:val="00F51478"/>
    <w:rsid w:val="00F51E58"/>
    <w:rsid w:val="00F536CB"/>
    <w:rsid w:val="00F53BE6"/>
    <w:rsid w:val="00F53EDB"/>
    <w:rsid w:val="00F555FB"/>
    <w:rsid w:val="00F55DC6"/>
    <w:rsid w:val="00F56BA1"/>
    <w:rsid w:val="00F60111"/>
    <w:rsid w:val="00F60A94"/>
    <w:rsid w:val="00F61D02"/>
    <w:rsid w:val="00F62487"/>
    <w:rsid w:val="00F629FB"/>
    <w:rsid w:val="00F63769"/>
    <w:rsid w:val="00F64EC2"/>
    <w:rsid w:val="00F6609E"/>
    <w:rsid w:val="00F66FF8"/>
    <w:rsid w:val="00F672B9"/>
    <w:rsid w:val="00F70F96"/>
    <w:rsid w:val="00F71181"/>
    <w:rsid w:val="00F72BE5"/>
    <w:rsid w:val="00F741A9"/>
    <w:rsid w:val="00F76E86"/>
    <w:rsid w:val="00F77DCF"/>
    <w:rsid w:val="00F823BD"/>
    <w:rsid w:val="00F842D2"/>
    <w:rsid w:val="00F851D4"/>
    <w:rsid w:val="00F8758D"/>
    <w:rsid w:val="00F90794"/>
    <w:rsid w:val="00F90D87"/>
    <w:rsid w:val="00F91BFB"/>
    <w:rsid w:val="00F957B9"/>
    <w:rsid w:val="00F971CF"/>
    <w:rsid w:val="00F9738A"/>
    <w:rsid w:val="00FA4BE4"/>
    <w:rsid w:val="00FA60A0"/>
    <w:rsid w:val="00FA65AB"/>
    <w:rsid w:val="00FA727F"/>
    <w:rsid w:val="00FA7B35"/>
    <w:rsid w:val="00FB0674"/>
    <w:rsid w:val="00FB0A88"/>
    <w:rsid w:val="00FB14AD"/>
    <w:rsid w:val="00FB3925"/>
    <w:rsid w:val="00FB62CA"/>
    <w:rsid w:val="00FB6F17"/>
    <w:rsid w:val="00FC0407"/>
    <w:rsid w:val="00FC205C"/>
    <w:rsid w:val="00FC29E2"/>
    <w:rsid w:val="00FC2BDD"/>
    <w:rsid w:val="00FC3792"/>
    <w:rsid w:val="00FC64BE"/>
    <w:rsid w:val="00FD111D"/>
    <w:rsid w:val="00FD2F9F"/>
    <w:rsid w:val="00FD3A32"/>
    <w:rsid w:val="00FD3AAA"/>
    <w:rsid w:val="00FD3DBA"/>
    <w:rsid w:val="00FD5874"/>
    <w:rsid w:val="00FD59E9"/>
    <w:rsid w:val="00FD6540"/>
    <w:rsid w:val="00FD747B"/>
    <w:rsid w:val="00FD7B31"/>
    <w:rsid w:val="00FD7D85"/>
    <w:rsid w:val="00FD7F50"/>
    <w:rsid w:val="00FE0031"/>
    <w:rsid w:val="00FE077E"/>
    <w:rsid w:val="00FE112B"/>
    <w:rsid w:val="00FE29BC"/>
    <w:rsid w:val="00FE7492"/>
    <w:rsid w:val="00FF0243"/>
    <w:rsid w:val="00FF2720"/>
    <w:rsid w:val="00FF4922"/>
    <w:rsid w:val="00FF49EF"/>
    <w:rsid w:val="00FF50AD"/>
    <w:rsid w:val="00FF5483"/>
    <w:rsid w:val="00FF76E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customStyle="1" w:styleId="Mencinsinresolver2">
    <w:name w:val="Mención sin resolver2"/>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 w:type="character" w:customStyle="1" w:styleId="Mencinsinresolver3">
    <w:name w:val="Mención sin resolver3"/>
    <w:basedOn w:val="Fuentedeprrafopredeter"/>
    <w:uiPriority w:val="99"/>
    <w:semiHidden/>
    <w:unhideWhenUsed/>
    <w:rsid w:val="002B79F8"/>
    <w:rPr>
      <w:color w:val="605E5C"/>
      <w:shd w:val="clear" w:color="auto" w:fill="E1DFDD"/>
    </w:rPr>
  </w:style>
  <w:style w:type="character" w:customStyle="1" w:styleId="Mencinsinresolver4">
    <w:name w:val="Mención sin resolver4"/>
    <w:basedOn w:val="Fuentedeprrafopredeter"/>
    <w:uiPriority w:val="99"/>
    <w:semiHidden/>
    <w:unhideWhenUsed/>
    <w:rsid w:val="00C324EF"/>
    <w:rPr>
      <w:color w:val="605E5C"/>
      <w:shd w:val="clear" w:color="auto" w:fill="E1DFDD"/>
    </w:rPr>
  </w:style>
  <w:style w:type="character" w:customStyle="1" w:styleId="Mencinsinresolver5">
    <w:name w:val="Mención sin resolver5"/>
    <w:basedOn w:val="Fuentedeprrafopredeter"/>
    <w:uiPriority w:val="99"/>
    <w:semiHidden/>
    <w:unhideWhenUsed/>
    <w:rsid w:val="00966AEE"/>
    <w:rPr>
      <w:color w:val="605E5C"/>
      <w:shd w:val="clear" w:color="auto" w:fill="E1DFDD"/>
    </w:rPr>
  </w:style>
  <w:style w:type="character" w:customStyle="1" w:styleId="Mencinsinresolver6">
    <w:name w:val="Mención sin resolver6"/>
    <w:basedOn w:val="Fuentedeprrafopredeter"/>
    <w:uiPriority w:val="99"/>
    <w:semiHidden/>
    <w:unhideWhenUsed/>
    <w:rsid w:val="00DA7963"/>
    <w:rPr>
      <w:color w:val="605E5C"/>
      <w:shd w:val="clear" w:color="auto" w:fill="E1DFDD"/>
    </w:rPr>
  </w:style>
  <w:style w:type="character" w:styleId="Mencinsinresolver">
    <w:name w:val="Unresolved Mention"/>
    <w:basedOn w:val="Fuentedeprrafopredeter"/>
    <w:uiPriority w:val="99"/>
    <w:semiHidden/>
    <w:unhideWhenUsed/>
    <w:rsid w:val="00FB1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6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UniversidadOviedo" TargetMode="External"/><Relationship Id="rId18" Type="http://schemas.openxmlformats.org/officeDocument/2006/relationships/hyperlink" Target="https://www.instagram.com/universidad_de_oviedo"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webSettings" Target="webSettings.xml"/><Relationship Id="rId12" Type="http://schemas.openxmlformats.org/officeDocument/2006/relationships/hyperlink" Target="https://www.wildcrickets.org/" TargetMode="External"/><Relationship Id="rId17" Type="http://schemas.openxmlformats.org/officeDocument/2006/relationships/hyperlink" Target="https://es.linkedin.com/school/uniovi/"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https://www.tiktok.com/@uniov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Usuario\AppData\Local\Microsoft\Windows\C:\Users\Luis\AppData\Local\Microsoft\Windows\INetCache\Content.Outlook\7M53EHZX\www.uniovi.es"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twitter.com/uniovi_info"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1111/csp2.13221" TargetMode="Externa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hyperlink" Target="https://www.youtube.com/c/UniversidadOviedo/"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2.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86D85-F32A-44E2-A254-C75A18CAE416}">
  <ds:schemaRefs>
    <ds:schemaRef ds:uri="http://schemas.openxmlformats.org/officeDocument/2006/bibliography"/>
  </ds:schemaRefs>
</ds:datastoreItem>
</file>

<file path=customXml/itemProps4.xml><?xml version="1.0" encoding="utf-8"?>
<ds:datastoreItem xmlns:ds="http://schemas.openxmlformats.org/officeDocument/2006/customXml" ds:itemID="{D21F160C-D20C-460D-8CA0-113067B0DF20}">
  <ds:schemaRefs>
    <ds:schemaRef ds:uri="http://schemas.microsoft.com/sharepoint/v3/contenttype/forms"/>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Normal.dotm</Template>
  <TotalTime>33</TotalTime>
  <Pages>3</Pages>
  <Words>1018</Words>
  <Characters>5604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45</cp:revision>
  <cp:lastPrinted>2024-04-08T06:45:00Z</cp:lastPrinted>
  <dcterms:created xsi:type="dcterms:W3CDTF">2024-11-14T17:36:00Z</dcterms:created>
  <dcterms:modified xsi:type="dcterms:W3CDTF">2024-11-21T09:01:00Z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