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9972" w14:textId="56BF6C36" w:rsidR="00061E19" w:rsidRDefault="00061E19">
      <w:pPr>
        <w:pStyle w:val="Textosinformato"/>
        <w:spacing w:line="288" w:lineRule="auto"/>
        <w:ind w:left="851" w:right="709"/>
        <w:jc w:val="center"/>
        <w:rPr>
          <w:rFonts w:ascii="Arial" w:eastAsia="MS Mincho" w:hAnsi="Arial" w:cs="Arial"/>
          <w:color w:val="00837A"/>
          <w:sz w:val="44"/>
          <w:szCs w:val="44"/>
          <w:lang w:eastAsia="en-GB"/>
        </w:rPr>
      </w:pPr>
      <w:r w:rsidRPr="00061E19">
        <w:rPr>
          <w:rFonts w:ascii="Arial" w:eastAsia="MS Mincho" w:hAnsi="Arial" w:cs="Arial"/>
          <w:color w:val="00837A"/>
          <w:sz w:val="44"/>
          <w:szCs w:val="44"/>
          <w:lang w:eastAsia="en-GB"/>
        </w:rPr>
        <w:t xml:space="preserve">Investigadores del CNIC </w:t>
      </w:r>
      <w:r>
        <w:rPr>
          <w:rFonts w:ascii="Arial" w:eastAsia="MS Mincho" w:hAnsi="Arial" w:cs="Arial"/>
          <w:color w:val="00837A"/>
          <w:sz w:val="44"/>
          <w:szCs w:val="44"/>
          <w:lang w:eastAsia="en-GB"/>
        </w:rPr>
        <w:t xml:space="preserve">y la Universidad de Oviedo </w:t>
      </w:r>
      <w:r w:rsidRPr="00061E19">
        <w:rPr>
          <w:rFonts w:ascii="Arial" w:eastAsia="MS Mincho" w:hAnsi="Arial" w:cs="Arial"/>
          <w:color w:val="00837A"/>
          <w:sz w:val="44"/>
          <w:szCs w:val="44"/>
          <w:lang w:eastAsia="en-GB"/>
        </w:rPr>
        <w:t>identifican un nuevo mecanismo de aterosclerosis precoz en un síndrome de envejecimiento prematuro</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28D72FCC" w14:textId="77777777" w:rsidR="008A0759" w:rsidRDefault="008A0759">
      <w:pPr>
        <w:pStyle w:val="Textosinformato"/>
        <w:spacing w:line="288" w:lineRule="auto"/>
        <w:ind w:left="851" w:right="709"/>
        <w:jc w:val="both"/>
        <w:rPr>
          <w:rFonts w:ascii="Arial" w:hAnsi="Arial" w:cs="Arial"/>
          <w:b/>
          <w:bCs/>
          <w:sz w:val="24"/>
          <w:szCs w:val="24"/>
          <w:lang w:val="es-ES_tradnl"/>
        </w:rPr>
      </w:pPr>
    </w:p>
    <w:p w14:paraId="77614971" w14:textId="7D43BED9" w:rsidR="001F68F7" w:rsidRDefault="001F68F7" w:rsidP="001F68F7">
      <w:pPr>
        <w:pStyle w:val="Textosinformato"/>
        <w:spacing w:line="288" w:lineRule="auto"/>
        <w:ind w:left="851" w:right="709"/>
        <w:jc w:val="both"/>
        <w:rPr>
          <w:rFonts w:ascii="Arial" w:hAnsi="Arial" w:cs="Arial"/>
          <w:b/>
          <w:bCs/>
          <w:sz w:val="24"/>
          <w:szCs w:val="24"/>
        </w:rPr>
      </w:pPr>
      <w:r w:rsidRPr="001F68F7">
        <w:rPr>
          <w:rFonts w:ascii="Arial" w:hAnsi="Arial" w:cs="Arial"/>
          <w:b/>
          <w:bCs/>
          <w:sz w:val="24"/>
          <w:szCs w:val="24"/>
        </w:rPr>
        <w:t>La aterosclerosis consiste en la acumulación anómala de células y colesterol en las paredes de las arterias y puede provocar la formación de trombos y causar un infarto de miocardio o un ictus</w:t>
      </w:r>
    </w:p>
    <w:p w14:paraId="59A3C2D8" w14:textId="77777777" w:rsidR="001F68F7" w:rsidRPr="001F68F7" w:rsidRDefault="001F68F7" w:rsidP="001F68F7">
      <w:pPr>
        <w:pStyle w:val="Textosinformato"/>
        <w:spacing w:line="288" w:lineRule="auto"/>
        <w:ind w:left="851" w:right="709"/>
        <w:jc w:val="both"/>
        <w:rPr>
          <w:rFonts w:ascii="Arial" w:hAnsi="Arial" w:cs="Arial"/>
          <w:b/>
          <w:bCs/>
          <w:sz w:val="24"/>
          <w:szCs w:val="24"/>
        </w:rPr>
      </w:pPr>
    </w:p>
    <w:p w14:paraId="6A4B5B26" w14:textId="7A76D0CD" w:rsidR="001F68F7" w:rsidRDefault="001F68F7" w:rsidP="001F68F7">
      <w:pPr>
        <w:pStyle w:val="Textosinformato"/>
        <w:spacing w:line="288" w:lineRule="auto"/>
        <w:ind w:left="851" w:right="709"/>
        <w:jc w:val="both"/>
        <w:rPr>
          <w:rFonts w:ascii="Arial" w:hAnsi="Arial" w:cs="Arial"/>
          <w:b/>
          <w:bCs/>
          <w:sz w:val="24"/>
          <w:szCs w:val="24"/>
        </w:rPr>
      </w:pPr>
      <w:r w:rsidRPr="001F68F7">
        <w:rPr>
          <w:rFonts w:ascii="Arial" w:hAnsi="Arial" w:cs="Arial"/>
          <w:b/>
          <w:bCs/>
          <w:sz w:val="24"/>
          <w:szCs w:val="24"/>
        </w:rPr>
        <w:t>La aterosclerosis prematura es una de las características más importantes del síndrome de Hutchinson-</w:t>
      </w:r>
      <w:proofErr w:type="spellStart"/>
      <w:r w:rsidRPr="001F68F7">
        <w:rPr>
          <w:rFonts w:ascii="Arial" w:hAnsi="Arial" w:cs="Arial"/>
          <w:b/>
          <w:bCs/>
          <w:sz w:val="24"/>
          <w:szCs w:val="24"/>
        </w:rPr>
        <w:t>Gilford</w:t>
      </w:r>
      <w:proofErr w:type="spellEnd"/>
      <w:r w:rsidRPr="001F68F7">
        <w:rPr>
          <w:rFonts w:ascii="Arial" w:hAnsi="Arial" w:cs="Arial"/>
          <w:b/>
          <w:bCs/>
          <w:sz w:val="24"/>
          <w:szCs w:val="24"/>
        </w:rPr>
        <w:t>, conocido también como progeria, una enfermedad genética que cursa con envejecimiento acelerado y muerte precoz, a una edad promedio de 14,5 años</w:t>
      </w:r>
    </w:p>
    <w:p w14:paraId="436890FD" w14:textId="77777777" w:rsidR="008E6518" w:rsidRPr="001F68F7" w:rsidRDefault="008E6518" w:rsidP="001F68F7">
      <w:pPr>
        <w:pStyle w:val="Textosinformato"/>
        <w:spacing w:line="288" w:lineRule="auto"/>
        <w:ind w:left="851" w:right="709"/>
        <w:jc w:val="both"/>
        <w:rPr>
          <w:rFonts w:ascii="Arial" w:hAnsi="Arial" w:cs="Arial"/>
          <w:b/>
          <w:bCs/>
          <w:sz w:val="24"/>
          <w:szCs w:val="24"/>
        </w:rPr>
      </w:pPr>
    </w:p>
    <w:p w14:paraId="24DAD33A" w14:textId="1450F809" w:rsidR="001F68F7" w:rsidRDefault="001F68F7" w:rsidP="001F68F7">
      <w:pPr>
        <w:pStyle w:val="Textosinformato"/>
        <w:spacing w:line="288" w:lineRule="auto"/>
        <w:ind w:left="851" w:right="709"/>
        <w:jc w:val="both"/>
        <w:rPr>
          <w:rFonts w:ascii="Arial" w:hAnsi="Arial" w:cs="Arial"/>
          <w:b/>
          <w:bCs/>
          <w:sz w:val="24"/>
          <w:szCs w:val="24"/>
        </w:rPr>
      </w:pPr>
      <w:r w:rsidRPr="001F68F7">
        <w:rPr>
          <w:rFonts w:ascii="Arial" w:hAnsi="Arial" w:cs="Arial"/>
          <w:b/>
          <w:bCs/>
          <w:sz w:val="24"/>
          <w:szCs w:val="24"/>
        </w:rPr>
        <w:t xml:space="preserve">Los resultados del estudio, publicado en la revista </w:t>
      </w:r>
      <w:r w:rsidR="008E6518">
        <w:rPr>
          <w:rFonts w:ascii="Arial" w:hAnsi="Arial" w:cs="Arial"/>
          <w:b/>
          <w:bCs/>
          <w:sz w:val="24"/>
          <w:szCs w:val="24"/>
        </w:rPr>
        <w:t>‘</w:t>
      </w:r>
      <w:proofErr w:type="spellStart"/>
      <w:r w:rsidRPr="001F68F7">
        <w:rPr>
          <w:rFonts w:ascii="Arial" w:hAnsi="Arial" w:cs="Arial"/>
          <w:b/>
          <w:bCs/>
          <w:sz w:val="24"/>
          <w:szCs w:val="24"/>
        </w:rPr>
        <w:t>Circulation</w:t>
      </w:r>
      <w:proofErr w:type="spellEnd"/>
      <w:r w:rsidR="008E6518">
        <w:rPr>
          <w:rFonts w:ascii="Arial" w:hAnsi="Arial" w:cs="Arial"/>
          <w:b/>
          <w:bCs/>
          <w:sz w:val="24"/>
          <w:szCs w:val="24"/>
        </w:rPr>
        <w:t>’</w:t>
      </w:r>
      <w:r w:rsidRPr="001F68F7">
        <w:rPr>
          <w:rFonts w:ascii="Arial" w:hAnsi="Arial" w:cs="Arial"/>
          <w:b/>
          <w:bCs/>
          <w:sz w:val="24"/>
          <w:szCs w:val="24"/>
        </w:rPr>
        <w:t>, abren una nueva vía en la búsqueda de tratamientos para la aterosclerosis asociada a la progeria</w:t>
      </w:r>
    </w:p>
    <w:p w14:paraId="60836C83" w14:textId="77777777" w:rsidR="00940A7D" w:rsidRPr="00940A7D" w:rsidRDefault="00940A7D">
      <w:pPr>
        <w:pStyle w:val="Textosinformato"/>
        <w:spacing w:line="288" w:lineRule="auto"/>
        <w:ind w:left="851" w:right="709"/>
        <w:jc w:val="both"/>
        <w:rPr>
          <w:rFonts w:ascii="Arial" w:hAnsi="Arial" w:cs="Arial"/>
          <w:b/>
          <w:bCs/>
          <w:sz w:val="24"/>
          <w:szCs w:val="24"/>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B63E254" w14:textId="6F87828E" w:rsidR="00C324EF" w:rsidRDefault="0056288B" w:rsidP="00C324EF">
      <w:pPr>
        <w:pStyle w:val="Textosinformato"/>
        <w:spacing w:line="288" w:lineRule="auto"/>
        <w:ind w:left="851" w:right="709"/>
        <w:jc w:val="both"/>
        <w:rPr>
          <w:rFonts w:ascii="Arial" w:hAnsi="Arial" w:cs="Arial"/>
        </w:rPr>
      </w:pPr>
      <w:r>
        <w:rPr>
          <w:rFonts w:ascii="Arial" w:hAnsi="Arial" w:cs="Arial"/>
          <w:b/>
          <w:bCs/>
        </w:rPr>
        <w:t>Oviedo/</w:t>
      </w:r>
      <w:proofErr w:type="spellStart"/>
      <w:r>
        <w:rPr>
          <w:rFonts w:ascii="Arial" w:hAnsi="Arial" w:cs="Arial"/>
          <w:b/>
          <w:bCs/>
        </w:rPr>
        <w:t>Uviéu</w:t>
      </w:r>
      <w:proofErr w:type="spellEnd"/>
      <w:r w:rsidR="00A4039A" w:rsidRPr="00EA1D2C">
        <w:rPr>
          <w:rFonts w:ascii="Arial" w:hAnsi="Arial" w:cs="Arial"/>
          <w:b/>
          <w:bCs/>
        </w:rPr>
        <w:t xml:space="preserve">, </w:t>
      </w:r>
      <w:r w:rsidR="00B136A0">
        <w:rPr>
          <w:rFonts w:ascii="Arial" w:hAnsi="Arial" w:cs="Arial"/>
          <w:b/>
          <w:bCs/>
        </w:rPr>
        <w:t>9 de septiembre</w:t>
      </w:r>
      <w:r w:rsidR="00A4039A" w:rsidRPr="00EA1D2C">
        <w:rPr>
          <w:rFonts w:ascii="Arial" w:hAnsi="Arial" w:cs="Arial"/>
          <w:b/>
          <w:bCs/>
        </w:rPr>
        <w:t xml:space="preserve"> de 2024</w:t>
      </w:r>
      <w:r w:rsidR="00A4039A" w:rsidRPr="00EA1D2C">
        <w:rPr>
          <w:rFonts w:ascii="Arial" w:hAnsi="Arial" w:cs="Arial"/>
        </w:rPr>
        <w:t>.</w:t>
      </w:r>
      <w:r w:rsidR="00A4039A">
        <w:rPr>
          <w:rFonts w:ascii="Arial" w:hAnsi="Arial" w:cs="Arial"/>
        </w:rPr>
        <w:t xml:space="preserve"> </w:t>
      </w:r>
      <w:r w:rsidR="00C324EF" w:rsidRPr="00C324EF">
        <w:rPr>
          <w:rFonts w:ascii="Arial" w:hAnsi="Arial" w:cs="Arial"/>
        </w:rPr>
        <w:t>Un equipo de</w:t>
      </w:r>
      <w:r w:rsidR="00EE46FB">
        <w:rPr>
          <w:rFonts w:ascii="Arial" w:hAnsi="Arial" w:cs="Arial"/>
        </w:rPr>
        <w:t xml:space="preserve"> la Universidad de Oviedo y e</w:t>
      </w:r>
      <w:r w:rsidR="00C324EF" w:rsidRPr="00C324EF">
        <w:rPr>
          <w:rFonts w:ascii="Arial" w:hAnsi="Arial" w:cs="Arial"/>
        </w:rPr>
        <w:t>l Centro Nacional de Investigaciones Cardiovasculares (CNIC)</w:t>
      </w:r>
      <w:r w:rsidR="0092127F">
        <w:rPr>
          <w:rFonts w:ascii="Arial" w:hAnsi="Arial" w:cs="Arial"/>
        </w:rPr>
        <w:t xml:space="preserve"> </w:t>
      </w:r>
      <w:r w:rsidR="00C324EF" w:rsidRPr="00C324EF">
        <w:rPr>
          <w:rFonts w:ascii="Arial" w:hAnsi="Arial" w:cs="Arial"/>
        </w:rPr>
        <w:t xml:space="preserve">ha descrito un nuevo mecanismo involucrado en la aterosclerosis prematura. El estudio, liderado por </w:t>
      </w:r>
      <w:r w:rsidR="00F473C3" w:rsidRPr="00C324EF">
        <w:rPr>
          <w:rFonts w:ascii="Arial" w:hAnsi="Arial" w:cs="Arial"/>
        </w:rPr>
        <w:t xml:space="preserve">la Dra. Magda Hamczyk, investigadora de la Universidad de Oviedo y científica visitante en el CNIC, </w:t>
      </w:r>
      <w:r w:rsidR="00F473C3">
        <w:rPr>
          <w:rFonts w:ascii="Arial" w:hAnsi="Arial" w:cs="Arial"/>
        </w:rPr>
        <w:t xml:space="preserve">y </w:t>
      </w:r>
      <w:r w:rsidR="00C324EF" w:rsidRPr="00C324EF">
        <w:rPr>
          <w:rFonts w:ascii="Arial" w:hAnsi="Arial" w:cs="Arial"/>
        </w:rPr>
        <w:t xml:space="preserve">el Dr. Vicente Andrés, investigador principal del Grupo de Fisiopatología Cardiovascular Molecular y Genética del CNIC y del CIBER de Enfermedades Cardiovasculares (CIBERCV), ha permitido identificar el proceso </w:t>
      </w:r>
      <w:proofErr w:type="spellStart"/>
      <w:r w:rsidR="00C324EF" w:rsidRPr="00C324EF">
        <w:rPr>
          <w:rFonts w:ascii="Arial" w:hAnsi="Arial" w:cs="Arial"/>
        </w:rPr>
        <w:t>EndMT</w:t>
      </w:r>
      <w:proofErr w:type="spellEnd"/>
      <w:r w:rsidR="00C324EF" w:rsidRPr="00C324EF">
        <w:rPr>
          <w:rFonts w:ascii="Arial" w:hAnsi="Arial" w:cs="Arial"/>
        </w:rPr>
        <w:t xml:space="preserve"> (</w:t>
      </w:r>
      <w:proofErr w:type="spellStart"/>
      <w:r w:rsidR="00C324EF" w:rsidRPr="00C324EF">
        <w:rPr>
          <w:rFonts w:ascii="Arial" w:hAnsi="Arial" w:cs="Arial"/>
          <w:i/>
          <w:iCs/>
        </w:rPr>
        <w:t>Endothelial</w:t>
      </w:r>
      <w:proofErr w:type="spellEnd"/>
      <w:r w:rsidR="00C324EF" w:rsidRPr="00C324EF">
        <w:rPr>
          <w:rFonts w:ascii="Arial" w:hAnsi="Arial" w:cs="Arial"/>
          <w:i/>
          <w:iCs/>
        </w:rPr>
        <w:t>-to-</w:t>
      </w:r>
      <w:proofErr w:type="spellStart"/>
      <w:r w:rsidR="00C324EF" w:rsidRPr="00C324EF">
        <w:rPr>
          <w:rFonts w:ascii="Arial" w:hAnsi="Arial" w:cs="Arial"/>
          <w:i/>
          <w:iCs/>
        </w:rPr>
        <w:t>Mesenchymal</w:t>
      </w:r>
      <w:proofErr w:type="spellEnd"/>
      <w:r w:rsidR="00C324EF" w:rsidRPr="00C324EF">
        <w:rPr>
          <w:rFonts w:ascii="Arial" w:hAnsi="Arial" w:cs="Arial"/>
          <w:i/>
          <w:iCs/>
        </w:rPr>
        <w:t xml:space="preserve"> </w:t>
      </w:r>
      <w:proofErr w:type="spellStart"/>
      <w:r w:rsidR="00C324EF" w:rsidRPr="00C324EF">
        <w:rPr>
          <w:rFonts w:ascii="Arial" w:hAnsi="Arial" w:cs="Arial"/>
          <w:i/>
          <w:iCs/>
        </w:rPr>
        <w:t>Transition</w:t>
      </w:r>
      <w:proofErr w:type="spellEnd"/>
      <w:r w:rsidR="00C324EF" w:rsidRPr="00C324EF">
        <w:rPr>
          <w:rFonts w:ascii="Arial" w:hAnsi="Arial" w:cs="Arial"/>
        </w:rPr>
        <w:t xml:space="preserve">, por sus siglas en inglés) como un nuevo mecanismo involucrado en este proceso patológico. Los </w:t>
      </w:r>
      <w:r w:rsidR="00EC1D48">
        <w:rPr>
          <w:rFonts w:ascii="Arial" w:hAnsi="Arial" w:cs="Arial"/>
        </w:rPr>
        <w:t xml:space="preserve">resultados, publicados </w:t>
      </w:r>
      <w:r w:rsidR="00C324EF" w:rsidRPr="00C324EF">
        <w:rPr>
          <w:rFonts w:ascii="Arial" w:hAnsi="Arial" w:cs="Arial"/>
        </w:rPr>
        <w:t xml:space="preserve">en la revista </w:t>
      </w:r>
      <w:proofErr w:type="spellStart"/>
      <w:r w:rsidR="00C324EF" w:rsidRPr="00C324EF">
        <w:rPr>
          <w:rFonts w:ascii="Arial" w:hAnsi="Arial" w:cs="Arial"/>
          <w:i/>
          <w:iCs/>
        </w:rPr>
        <w:t>Circulation</w:t>
      </w:r>
      <w:proofErr w:type="spellEnd"/>
      <w:r w:rsidR="00EC1D48" w:rsidRPr="00EC1D48">
        <w:rPr>
          <w:rFonts w:ascii="Arial" w:hAnsi="Arial" w:cs="Arial"/>
        </w:rPr>
        <w:t>, de máximo impacto en su área del conocimiento,</w:t>
      </w:r>
      <w:r w:rsidR="00EC1D48">
        <w:rPr>
          <w:rFonts w:ascii="Arial" w:hAnsi="Arial" w:cs="Arial"/>
          <w:i/>
          <w:iCs/>
        </w:rPr>
        <w:t xml:space="preserve"> </w:t>
      </w:r>
      <w:r w:rsidR="00C324EF" w:rsidRPr="00C324EF">
        <w:rPr>
          <w:rFonts w:ascii="Arial" w:hAnsi="Arial" w:cs="Arial"/>
        </w:rPr>
        <w:t>proponen además una nueva diana terapéutica para esta enfermedad.</w:t>
      </w:r>
    </w:p>
    <w:p w14:paraId="6CEF261C" w14:textId="77777777" w:rsidR="00F452F0" w:rsidRPr="00C324EF" w:rsidRDefault="00F452F0" w:rsidP="00C324EF">
      <w:pPr>
        <w:pStyle w:val="Textosinformato"/>
        <w:spacing w:line="288" w:lineRule="auto"/>
        <w:ind w:left="851" w:right="709"/>
        <w:jc w:val="both"/>
        <w:rPr>
          <w:rFonts w:ascii="Arial" w:hAnsi="Arial" w:cs="Arial"/>
        </w:rPr>
      </w:pPr>
    </w:p>
    <w:p w14:paraId="11EE723B" w14:textId="77777777" w:rsidR="00C324EF" w:rsidRDefault="00C324EF" w:rsidP="00C324EF">
      <w:pPr>
        <w:pStyle w:val="Textosinformato"/>
        <w:spacing w:line="288" w:lineRule="auto"/>
        <w:ind w:left="851" w:right="709"/>
        <w:jc w:val="both"/>
        <w:rPr>
          <w:rFonts w:ascii="Arial" w:hAnsi="Arial" w:cs="Arial"/>
        </w:rPr>
      </w:pPr>
      <w:r w:rsidRPr="00C324EF">
        <w:rPr>
          <w:rFonts w:ascii="Arial" w:hAnsi="Arial" w:cs="Arial"/>
        </w:rPr>
        <w:lastRenderedPageBreak/>
        <w:t xml:space="preserve">La aterosclerosis consiste en la acumulación anómala de células y colesterol en las paredes de las arterias. Estos acúmulos, llamados placas ateroscleróticas, llevan al endurecimiento y obstrucción de los vasos sanguíneos. Además, la rotura de las placas puede provocar la formación de trombos y causar un infarto de miocardio o un ictus, poniendo en peligro la vida de la persona afectada. Dado que los eventos cardiovasculares son la causa principal de muerte en el mundo, “las investigaciones en este campo son clave para alargar la vida de los pacientes afectados de aterosclerosis y prevenir sus complicaciones”, asegura el Dr. Vicente Andrés. </w:t>
      </w:r>
    </w:p>
    <w:p w14:paraId="154F5268" w14:textId="77777777" w:rsidR="00EE55D4" w:rsidRPr="00C324EF" w:rsidRDefault="00EE55D4" w:rsidP="00C324EF">
      <w:pPr>
        <w:pStyle w:val="Textosinformato"/>
        <w:spacing w:line="288" w:lineRule="auto"/>
        <w:ind w:left="851" w:right="709"/>
        <w:jc w:val="both"/>
        <w:rPr>
          <w:rFonts w:ascii="Arial" w:hAnsi="Arial" w:cs="Arial"/>
        </w:rPr>
      </w:pPr>
    </w:p>
    <w:p w14:paraId="03A10061" w14:textId="77777777" w:rsidR="00C324EF" w:rsidRDefault="00C324EF" w:rsidP="00C324EF">
      <w:pPr>
        <w:pStyle w:val="Textosinformato"/>
        <w:spacing w:line="288" w:lineRule="auto"/>
        <w:ind w:left="851" w:right="709"/>
        <w:jc w:val="both"/>
        <w:rPr>
          <w:rFonts w:ascii="Arial" w:hAnsi="Arial" w:cs="Arial"/>
        </w:rPr>
      </w:pPr>
      <w:r w:rsidRPr="00C324EF">
        <w:rPr>
          <w:rFonts w:ascii="Arial" w:hAnsi="Arial" w:cs="Arial"/>
        </w:rPr>
        <w:t>La formación de placas ateroscleróticas progresa de forma silenciosa a lo largo de la vida y suele manifestarse clínicamente a partir de mediana edad. Sin embargo, hay algunas enfermedades que cursan con aterosclerosis acelerada y que, a su vez, provocan la muerte prematura. Uno de los ejemplos más llamativos es el síndrome de Hutchinson-</w:t>
      </w:r>
      <w:proofErr w:type="spellStart"/>
      <w:r w:rsidRPr="00C324EF">
        <w:rPr>
          <w:rFonts w:ascii="Arial" w:hAnsi="Arial" w:cs="Arial"/>
        </w:rPr>
        <w:t>Gilford</w:t>
      </w:r>
      <w:proofErr w:type="spellEnd"/>
      <w:r w:rsidRPr="00C324EF">
        <w:rPr>
          <w:rFonts w:ascii="Arial" w:hAnsi="Arial" w:cs="Arial"/>
        </w:rPr>
        <w:t xml:space="preserve">, también conocido como progeria, una enfermedad genética muy rara que se manifiesta como envejecimiento durante la infancia y adolescencia. De hecho, la muerte precoz suele producirse a una edad promedio de 14,5 años, debido principalmente a infarto de miocardio, insuficiencia cardiaca o ictus cerebral. </w:t>
      </w:r>
    </w:p>
    <w:p w14:paraId="063249BB" w14:textId="77777777" w:rsidR="0058358A" w:rsidRPr="00C324EF" w:rsidRDefault="0058358A" w:rsidP="00C324EF">
      <w:pPr>
        <w:pStyle w:val="Textosinformato"/>
        <w:spacing w:line="288" w:lineRule="auto"/>
        <w:ind w:left="851" w:right="709"/>
        <w:jc w:val="both"/>
        <w:rPr>
          <w:rFonts w:ascii="Arial" w:hAnsi="Arial" w:cs="Arial"/>
        </w:rPr>
      </w:pPr>
    </w:p>
    <w:p w14:paraId="52982C87" w14:textId="77777777" w:rsidR="00C324EF" w:rsidRDefault="00C324EF" w:rsidP="00C324EF">
      <w:pPr>
        <w:pStyle w:val="Textosinformato"/>
        <w:spacing w:line="288" w:lineRule="auto"/>
        <w:ind w:left="851" w:right="709"/>
        <w:jc w:val="both"/>
        <w:rPr>
          <w:rFonts w:ascii="Arial" w:hAnsi="Arial" w:cs="Arial"/>
          <w:b/>
          <w:bCs/>
        </w:rPr>
      </w:pPr>
      <w:r w:rsidRPr="00C324EF">
        <w:rPr>
          <w:rFonts w:ascii="Arial" w:hAnsi="Arial" w:cs="Arial"/>
          <w:b/>
          <w:bCs/>
        </w:rPr>
        <w:t xml:space="preserve">Disfunción endotelial en progeria </w:t>
      </w:r>
    </w:p>
    <w:p w14:paraId="79A12999" w14:textId="77777777" w:rsidR="0058358A" w:rsidRPr="00C324EF" w:rsidRDefault="0058358A" w:rsidP="00C324EF">
      <w:pPr>
        <w:pStyle w:val="Textosinformato"/>
        <w:spacing w:line="288" w:lineRule="auto"/>
        <w:ind w:left="851" w:right="709"/>
        <w:jc w:val="both"/>
        <w:rPr>
          <w:rFonts w:ascii="Arial" w:hAnsi="Arial" w:cs="Arial"/>
          <w:b/>
          <w:bCs/>
        </w:rPr>
      </w:pPr>
    </w:p>
    <w:p w14:paraId="32F12616" w14:textId="5B573BAB" w:rsidR="00C324EF" w:rsidRDefault="00C324EF" w:rsidP="00C324EF">
      <w:pPr>
        <w:pStyle w:val="Textosinformato"/>
        <w:spacing w:line="288" w:lineRule="auto"/>
        <w:ind w:left="851" w:right="709"/>
        <w:jc w:val="both"/>
        <w:rPr>
          <w:rFonts w:ascii="Arial" w:hAnsi="Arial" w:cs="Arial"/>
        </w:rPr>
      </w:pPr>
      <w:r w:rsidRPr="00C324EF">
        <w:rPr>
          <w:rFonts w:ascii="Arial" w:hAnsi="Arial" w:cs="Arial"/>
        </w:rPr>
        <w:t>Previamente el grupo del Dr. Vicente Andrés, en colaboración con el equipo liderado por el Dr. Carlos López-</w:t>
      </w:r>
      <w:proofErr w:type="spellStart"/>
      <w:r w:rsidRPr="00C324EF">
        <w:rPr>
          <w:rFonts w:ascii="Arial" w:hAnsi="Arial" w:cs="Arial"/>
        </w:rPr>
        <w:t>Otín</w:t>
      </w:r>
      <w:proofErr w:type="spellEnd"/>
      <w:r w:rsidRPr="00C324EF">
        <w:rPr>
          <w:rFonts w:ascii="Arial" w:hAnsi="Arial" w:cs="Arial"/>
        </w:rPr>
        <w:t>, de la Universidad de Oviedo, generó un modelo de ratón que padece los mismos síntomas que los pacientes con progeria, incluyendo la enfermedad aterosclerótica precoz. Además, los autores demostraron que una de las causas principales de la aterosclerosis acelerada asociada a este síndrome es la muerte de las células de músculo liso vascular en la pared arterial.</w:t>
      </w:r>
    </w:p>
    <w:p w14:paraId="535E7DD2" w14:textId="77777777" w:rsidR="0058358A" w:rsidRPr="00C324EF" w:rsidRDefault="0058358A" w:rsidP="00C324EF">
      <w:pPr>
        <w:pStyle w:val="Textosinformato"/>
        <w:spacing w:line="288" w:lineRule="auto"/>
        <w:ind w:left="851" w:right="709"/>
        <w:jc w:val="both"/>
        <w:rPr>
          <w:rFonts w:ascii="Arial" w:hAnsi="Arial" w:cs="Arial"/>
        </w:rPr>
      </w:pPr>
    </w:p>
    <w:p w14:paraId="684EFB2C" w14:textId="40017B80" w:rsidR="00C324EF" w:rsidRDefault="00C324EF" w:rsidP="00C324EF">
      <w:pPr>
        <w:pStyle w:val="Textosinformato"/>
        <w:spacing w:line="288" w:lineRule="auto"/>
        <w:ind w:left="851" w:right="709"/>
        <w:jc w:val="both"/>
        <w:rPr>
          <w:rFonts w:ascii="Arial" w:hAnsi="Arial" w:cs="Arial"/>
        </w:rPr>
      </w:pPr>
      <w:r w:rsidRPr="00C324EF">
        <w:rPr>
          <w:rFonts w:ascii="Arial" w:hAnsi="Arial" w:cs="Arial"/>
        </w:rPr>
        <w:t xml:space="preserve">Este nuevo estudio publicado en la revista </w:t>
      </w:r>
      <w:proofErr w:type="spellStart"/>
      <w:r w:rsidRPr="00C324EF">
        <w:rPr>
          <w:rFonts w:ascii="Arial" w:hAnsi="Arial" w:cs="Arial"/>
          <w:i/>
          <w:iCs/>
        </w:rPr>
        <w:t>Circulation</w:t>
      </w:r>
      <w:proofErr w:type="spellEnd"/>
      <w:r w:rsidRPr="00C324EF">
        <w:rPr>
          <w:rFonts w:ascii="Arial" w:hAnsi="Arial" w:cs="Arial"/>
        </w:rPr>
        <w:t xml:space="preserve"> ha permitido investigar cómo las alteraciones en las células de músculo liso vascular afectan a células endoteliales, un tipo celular que separa la pared arterial de la sangre. La Dra. Rosa Nevado, </w:t>
      </w:r>
      <w:proofErr w:type="spellStart"/>
      <w:r w:rsidRPr="00C324EF">
        <w:rPr>
          <w:rFonts w:ascii="Arial" w:hAnsi="Arial" w:cs="Arial"/>
        </w:rPr>
        <w:t>coprimera</w:t>
      </w:r>
      <w:proofErr w:type="spellEnd"/>
      <w:r w:rsidRPr="00C324EF">
        <w:rPr>
          <w:rFonts w:ascii="Arial" w:hAnsi="Arial" w:cs="Arial"/>
        </w:rPr>
        <w:t xml:space="preserve"> autora del estudio, señala que “en progeria, la pérdida de las células de músculo liso induce en las células endoteliales una serie de alteraciones patológicas”. Además, “estos cambios incluyen el reclutamiento de las células inmunes y mayor permeabilidad al LDL (llamado </w:t>
      </w:r>
      <w:r w:rsidRPr="00C324EF">
        <w:rPr>
          <w:rFonts w:ascii="Arial" w:hAnsi="Arial" w:cs="Arial"/>
          <w:i/>
          <w:iCs/>
        </w:rPr>
        <w:t>colesterol malo</w:t>
      </w:r>
      <w:r w:rsidRPr="00C324EF">
        <w:rPr>
          <w:rFonts w:ascii="Arial" w:hAnsi="Arial" w:cs="Arial"/>
        </w:rPr>
        <w:t>), procesos que pueden acelerar la formación de placas ateroscleróticas”, añade la Dra. Hamczyk</w:t>
      </w:r>
      <w:r w:rsidR="006925BD">
        <w:rPr>
          <w:rFonts w:ascii="Arial" w:hAnsi="Arial" w:cs="Arial"/>
        </w:rPr>
        <w:t>, investigadora del Departamento de Bioquímica y Biología Molecular de la Universidad de Oviedo.</w:t>
      </w:r>
    </w:p>
    <w:p w14:paraId="52BA8F3D" w14:textId="77777777" w:rsidR="006925BD" w:rsidRPr="00C324EF" w:rsidRDefault="006925BD" w:rsidP="00C324EF">
      <w:pPr>
        <w:pStyle w:val="Textosinformato"/>
        <w:spacing w:line="288" w:lineRule="auto"/>
        <w:ind w:left="851" w:right="709"/>
        <w:jc w:val="both"/>
        <w:rPr>
          <w:rFonts w:ascii="Arial" w:hAnsi="Arial" w:cs="Arial"/>
        </w:rPr>
      </w:pPr>
    </w:p>
    <w:p w14:paraId="3906B761" w14:textId="77777777" w:rsidR="00C324EF" w:rsidRDefault="00C324EF" w:rsidP="00C324EF">
      <w:pPr>
        <w:pStyle w:val="Textosinformato"/>
        <w:spacing w:line="288" w:lineRule="auto"/>
        <w:ind w:left="851" w:right="709"/>
        <w:jc w:val="both"/>
        <w:rPr>
          <w:rFonts w:ascii="Arial" w:hAnsi="Arial" w:cs="Arial"/>
        </w:rPr>
      </w:pPr>
      <w:r w:rsidRPr="00C324EF">
        <w:rPr>
          <w:rFonts w:ascii="Arial" w:hAnsi="Arial" w:cs="Arial"/>
        </w:rPr>
        <w:t xml:space="preserve">Sin embargo, la característica más llamativa de las células endoteliales en progeria es la hiperactivación de un proceso de modulación fenotípica denominado </w:t>
      </w:r>
      <w:proofErr w:type="spellStart"/>
      <w:r w:rsidRPr="00C324EF">
        <w:rPr>
          <w:rFonts w:ascii="Arial" w:hAnsi="Arial" w:cs="Arial"/>
        </w:rPr>
        <w:t>EndMT</w:t>
      </w:r>
      <w:proofErr w:type="spellEnd"/>
      <w:r w:rsidRPr="00C324EF">
        <w:rPr>
          <w:rFonts w:ascii="Arial" w:hAnsi="Arial" w:cs="Arial"/>
        </w:rPr>
        <w:t xml:space="preserve">. “Este consiste en la pérdida de los rasgos típicos de las células endoteliales y adquisición de </w:t>
      </w:r>
      <w:r w:rsidRPr="00C324EF">
        <w:rPr>
          <w:rFonts w:ascii="Arial" w:hAnsi="Arial" w:cs="Arial"/>
        </w:rPr>
        <w:lastRenderedPageBreak/>
        <w:t>propiedades de células de tipo mesenquimal que aceleran el desarrollo de la aterosclerosis”, explica el Dr. Andrés.</w:t>
      </w:r>
    </w:p>
    <w:p w14:paraId="1530512B" w14:textId="77777777" w:rsidR="006925BD" w:rsidRPr="00C324EF" w:rsidRDefault="006925BD" w:rsidP="00C324EF">
      <w:pPr>
        <w:pStyle w:val="Textosinformato"/>
        <w:spacing w:line="288" w:lineRule="auto"/>
        <w:ind w:left="851" w:right="709"/>
        <w:jc w:val="both"/>
        <w:rPr>
          <w:rFonts w:ascii="Arial" w:hAnsi="Arial" w:cs="Arial"/>
        </w:rPr>
      </w:pPr>
    </w:p>
    <w:p w14:paraId="51B5C965" w14:textId="77777777" w:rsidR="00C324EF" w:rsidRDefault="00C324EF" w:rsidP="00C324EF">
      <w:pPr>
        <w:pStyle w:val="Textosinformato"/>
        <w:spacing w:line="288" w:lineRule="auto"/>
        <w:ind w:left="851" w:right="709"/>
        <w:jc w:val="both"/>
        <w:rPr>
          <w:rFonts w:ascii="Arial" w:hAnsi="Arial" w:cs="Arial"/>
          <w:b/>
          <w:bCs/>
        </w:rPr>
      </w:pPr>
      <w:r w:rsidRPr="00C324EF">
        <w:rPr>
          <w:rFonts w:ascii="Arial" w:hAnsi="Arial" w:cs="Arial"/>
          <w:b/>
          <w:bCs/>
        </w:rPr>
        <w:t>Nueva diana terapéutica</w:t>
      </w:r>
    </w:p>
    <w:p w14:paraId="0842239C" w14:textId="77777777" w:rsidR="006925BD" w:rsidRPr="00C324EF" w:rsidRDefault="006925BD" w:rsidP="00C324EF">
      <w:pPr>
        <w:pStyle w:val="Textosinformato"/>
        <w:spacing w:line="288" w:lineRule="auto"/>
        <w:ind w:left="851" w:right="709"/>
        <w:jc w:val="both"/>
        <w:rPr>
          <w:rFonts w:ascii="Arial" w:hAnsi="Arial" w:cs="Arial"/>
          <w:b/>
          <w:bCs/>
        </w:rPr>
      </w:pPr>
    </w:p>
    <w:p w14:paraId="45FC1AA2" w14:textId="77777777" w:rsidR="00C324EF" w:rsidRDefault="00C324EF" w:rsidP="00C324EF">
      <w:pPr>
        <w:pStyle w:val="Textosinformato"/>
        <w:spacing w:line="288" w:lineRule="auto"/>
        <w:ind w:left="851" w:right="709"/>
        <w:jc w:val="both"/>
        <w:rPr>
          <w:rFonts w:ascii="Arial" w:hAnsi="Arial" w:cs="Arial"/>
        </w:rPr>
      </w:pPr>
      <w:r w:rsidRPr="00C324EF">
        <w:rPr>
          <w:rFonts w:ascii="Arial" w:hAnsi="Arial" w:cs="Arial"/>
        </w:rPr>
        <w:t xml:space="preserve">Los autores de este trabajo también han profundizado en los mecanismos moleculares que subyacen al proceso de </w:t>
      </w:r>
      <w:proofErr w:type="spellStart"/>
      <w:r w:rsidRPr="00C324EF">
        <w:rPr>
          <w:rFonts w:ascii="Arial" w:hAnsi="Arial" w:cs="Arial"/>
        </w:rPr>
        <w:t>EndMT</w:t>
      </w:r>
      <w:proofErr w:type="spellEnd"/>
      <w:r w:rsidRPr="00C324EF">
        <w:rPr>
          <w:rFonts w:ascii="Arial" w:hAnsi="Arial" w:cs="Arial"/>
        </w:rPr>
        <w:t xml:space="preserve"> en </w:t>
      </w:r>
      <w:proofErr w:type="spellStart"/>
      <w:r w:rsidRPr="00C324EF">
        <w:rPr>
          <w:rFonts w:ascii="Arial" w:hAnsi="Arial" w:cs="Arial"/>
        </w:rPr>
        <w:t>progeria</w:t>
      </w:r>
      <w:proofErr w:type="spellEnd"/>
      <w:r w:rsidRPr="00C324EF">
        <w:rPr>
          <w:rFonts w:ascii="Arial" w:hAnsi="Arial" w:cs="Arial"/>
        </w:rPr>
        <w:t xml:space="preserve">. La Dra. Nevado indica que “la vía de señalización de TFGβ1-SMAD3 se encuentra </w:t>
      </w:r>
      <w:proofErr w:type="spellStart"/>
      <w:r w:rsidRPr="00C324EF">
        <w:rPr>
          <w:rFonts w:ascii="Arial" w:hAnsi="Arial" w:cs="Arial"/>
        </w:rPr>
        <w:t>hiperactivada</w:t>
      </w:r>
      <w:proofErr w:type="spellEnd"/>
      <w:r w:rsidRPr="00C324EF">
        <w:rPr>
          <w:rFonts w:ascii="Arial" w:hAnsi="Arial" w:cs="Arial"/>
        </w:rPr>
        <w:t xml:space="preserve"> en arterias de ratones con progeria y la inhibición de dicho proceso con el fármaco SIS3 alivia síntomas de la enfermedad vascular”. La Dra. Hamczyk concluye que “este estudio describe nuevos mecanismos celulares y moleculares involucrados en aterosclerosis asociada a la progeria y propone una nueva diana terapéutica para esta enfermedad”.</w:t>
      </w:r>
    </w:p>
    <w:p w14:paraId="3D8B9241" w14:textId="77777777" w:rsidR="006925BD" w:rsidRPr="00C324EF" w:rsidRDefault="006925BD" w:rsidP="00C324EF">
      <w:pPr>
        <w:pStyle w:val="Textosinformato"/>
        <w:spacing w:line="288" w:lineRule="auto"/>
        <w:ind w:left="851" w:right="709"/>
        <w:jc w:val="both"/>
        <w:rPr>
          <w:rFonts w:ascii="Arial" w:hAnsi="Arial" w:cs="Arial"/>
        </w:rPr>
      </w:pPr>
    </w:p>
    <w:p w14:paraId="739684C0" w14:textId="0D8C0C9A" w:rsidR="00C324EF" w:rsidRDefault="00C324EF" w:rsidP="00C324EF">
      <w:pPr>
        <w:pStyle w:val="Textosinformato"/>
        <w:spacing w:line="288" w:lineRule="auto"/>
        <w:ind w:left="851" w:right="709"/>
        <w:jc w:val="both"/>
        <w:rPr>
          <w:rFonts w:ascii="Arial" w:hAnsi="Arial" w:cs="Arial"/>
        </w:rPr>
      </w:pPr>
      <w:r w:rsidRPr="00C324EF">
        <w:rPr>
          <w:rFonts w:ascii="Arial" w:hAnsi="Arial" w:cs="Arial"/>
        </w:rPr>
        <w:t>Por último, el Dr. Andrés destaca la importancia de investigar los síndromes minoritarios como la progeria, ya que “no solo nos pueden ayudar a buscar tratamientos para estas enfermedades devastadoras sino también para procesos patológicos, como la aterosclerosis, que afectan a la mayoría de la población y son la causa principal de muerte a nivel mundial</w:t>
      </w:r>
      <w:r w:rsidR="006925BD">
        <w:rPr>
          <w:rFonts w:ascii="Arial" w:hAnsi="Arial" w:cs="Arial"/>
        </w:rPr>
        <w:t>”</w:t>
      </w:r>
      <w:r w:rsidRPr="00C324EF">
        <w:rPr>
          <w:rFonts w:ascii="Arial" w:hAnsi="Arial" w:cs="Arial"/>
        </w:rPr>
        <w:t xml:space="preserve">. </w:t>
      </w:r>
    </w:p>
    <w:p w14:paraId="43C528E8" w14:textId="77777777" w:rsidR="006925BD" w:rsidRPr="00C324EF" w:rsidRDefault="006925BD" w:rsidP="00C324EF">
      <w:pPr>
        <w:pStyle w:val="Textosinformato"/>
        <w:spacing w:line="288" w:lineRule="auto"/>
        <w:ind w:left="851" w:right="709"/>
        <w:jc w:val="both"/>
        <w:rPr>
          <w:rFonts w:ascii="Arial" w:hAnsi="Arial" w:cs="Arial"/>
        </w:rPr>
      </w:pPr>
    </w:p>
    <w:p w14:paraId="6258BBD2" w14:textId="77777777" w:rsidR="00B136A0" w:rsidRPr="00B136A0" w:rsidRDefault="00B136A0" w:rsidP="00B136A0">
      <w:pPr>
        <w:pStyle w:val="Textosinformato"/>
        <w:spacing w:line="288" w:lineRule="auto"/>
        <w:ind w:left="851" w:right="709"/>
        <w:jc w:val="both"/>
        <w:rPr>
          <w:rFonts w:ascii="Arial" w:hAnsi="Arial" w:cs="Arial"/>
        </w:rPr>
      </w:pPr>
      <w:r w:rsidRPr="00B136A0">
        <w:rPr>
          <w:rFonts w:ascii="Arial" w:hAnsi="Arial" w:cs="Arial"/>
        </w:rPr>
        <w:t xml:space="preserve">Este estudio ha sido posible gracias al apoyo del Ministerio de Ciencia, Innovación y Universidades (MICIU)/Agencia Estatal de Investigación (AEI)/10.13039/501100011033 y ERDF/EU (PID2022-141211OB-I00). El CNIC recibe apoyo del Instituto de Salud Carlos III (ISCIII), del MICIU, de la Fundación Pro-CNIC, y es un Centro de Excelencia Severo Ochoa (CEX2020-001041-S financiado por MICIU/AEI/10.13039/501100011033). </w:t>
      </w:r>
    </w:p>
    <w:p w14:paraId="7D472A9B" w14:textId="77777777" w:rsidR="00B136A0" w:rsidRDefault="00B136A0" w:rsidP="00B136A0">
      <w:pPr>
        <w:pStyle w:val="Textosinformato"/>
        <w:spacing w:line="288" w:lineRule="auto"/>
        <w:ind w:left="851" w:right="709"/>
        <w:jc w:val="both"/>
        <w:rPr>
          <w:rFonts w:ascii="Arial" w:hAnsi="Arial" w:cs="Arial"/>
        </w:rPr>
      </w:pPr>
    </w:p>
    <w:p w14:paraId="4B8EAF0C" w14:textId="77777777" w:rsidR="00B136A0" w:rsidRPr="00B136A0" w:rsidRDefault="00B136A0" w:rsidP="00B136A0">
      <w:pPr>
        <w:pStyle w:val="Textosinformato"/>
        <w:spacing w:line="288" w:lineRule="auto"/>
        <w:ind w:left="851" w:right="709"/>
        <w:jc w:val="both"/>
        <w:rPr>
          <w:rFonts w:ascii="Arial" w:hAnsi="Arial" w:cs="Arial"/>
          <w:b/>
        </w:rPr>
      </w:pPr>
      <w:r w:rsidRPr="00B136A0">
        <w:rPr>
          <w:rFonts w:ascii="Arial" w:hAnsi="Arial" w:cs="Arial"/>
          <w:b/>
        </w:rPr>
        <w:t>Referencia</w:t>
      </w:r>
    </w:p>
    <w:p w14:paraId="4C9D154E" w14:textId="33FB523D" w:rsidR="00B136A0" w:rsidRDefault="00B136A0" w:rsidP="00B136A0">
      <w:pPr>
        <w:pStyle w:val="Textosinformato"/>
        <w:spacing w:line="288" w:lineRule="auto"/>
        <w:ind w:left="851" w:right="709"/>
        <w:jc w:val="both"/>
        <w:rPr>
          <w:rFonts w:ascii="Arial" w:hAnsi="Arial" w:cs="Arial"/>
        </w:rPr>
      </w:pPr>
      <w:proofErr w:type="spellStart"/>
      <w:r w:rsidRPr="00B136A0">
        <w:rPr>
          <w:rFonts w:ascii="Arial" w:hAnsi="Arial" w:cs="Arial"/>
        </w:rPr>
        <w:t>Hamczyk</w:t>
      </w:r>
      <w:proofErr w:type="spellEnd"/>
      <w:r w:rsidRPr="00B136A0">
        <w:rPr>
          <w:rFonts w:ascii="Arial" w:hAnsi="Arial" w:cs="Arial"/>
        </w:rPr>
        <w:t xml:space="preserve"> MR, Nevado RM, Gonzalo P, Andrés-Manzano MJ, Nogales P, Quesada V, Rosado A, </w:t>
      </w:r>
      <w:proofErr w:type="spellStart"/>
      <w:r w:rsidRPr="00B136A0">
        <w:rPr>
          <w:rFonts w:ascii="Arial" w:hAnsi="Arial" w:cs="Arial"/>
        </w:rPr>
        <w:t>Torroja</w:t>
      </w:r>
      <w:proofErr w:type="spellEnd"/>
      <w:r w:rsidRPr="00B136A0">
        <w:rPr>
          <w:rFonts w:ascii="Arial" w:hAnsi="Arial" w:cs="Arial"/>
        </w:rPr>
        <w:t xml:space="preserve"> C, Sánchez-Cabo F, </w:t>
      </w:r>
      <w:proofErr w:type="spellStart"/>
      <w:r w:rsidRPr="00B136A0">
        <w:rPr>
          <w:rFonts w:ascii="Arial" w:hAnsi="Arial" w:cs="Arial"/>
        </w:rPr>
        <w:t>Dopazo</w:t>
      </w:r>
      <w:proofErr w:type="spellEnd"/>
      <w:r w:rsidRPr="00B136A0">
        <w:rPr>
          <w:rFonts w:ascii="Arial" w:hAnsi="Arial" w:cs="Arial"/>
        </w:rPr>
        <w:t xml:space="preserve"> A, </w:t>
      </w:r>
      <w:proofErr w:type="spellStart"/>
      <w:r w:rsidRPr="00B136A0">
        <w:rPr>
          <w:rFonts w:ascii="Arial" w:hAnsi="Arial" w:cs="Arial"/>
        </w:rPr>
        <w:t>Bentzon</w:t>
      </w:r>
      <w:proofErr w:type="spellEnd"/>
      <w:r w:rsidRPr="00B136A0">
        <w:rPr>
          <w:rFonts w:ascii="Arial" w:hAnsi="Arial" w:cs="Arial"/>
        </w:rPr>
        <w:t xml:space="preserve"> JF, López-</w:t>
      </w:r>
      <w:proofErr w:type="spellStart"/>
      <w:r w:rsidRPr="00B136A0">
        <w:rPr>
          <w:rFonts w:ascii="Arial" w:hAnsi="Arial" w:cs="Arial"/>
        </w:rPr>
        <w:t>Otín</w:t>
      </w:r>
      <w:proofErr w:type="spellEnd"/>
      <w:r w:rsidRPr="00B136A0">
        <w:rPr>
          <w:rFonts w:ascii="Arial" w:hAnsi="Arial" w:cs="Arial"/>
        </w:rPr>
        <w:t xml:space="preserve"> C, Andrés V. </w:t>
      </w:r>
      <w:proofErr w:type="spellStart"/>
      <w:r w:rsidRPr="00B136A0">
        <w:rPr>
          <w:rFonts w:ascii="Arial" w:hAnsi="Arial" w:cs="Arial"/>
        </w:rPr>
        <w:t>Endothelial</w:t>
      </w:r>
      <w:proofErr w:type="spellEnd"/>
      <w:r w:rsidRPr="00B136A0">
        <w:rPr>
          <w:rFonts w:ascii="Arial" w:hAnsi="Arial" w:cs="Arial"/>
        </w:rPr>
        <w:t>-to-</w:t>
      </w:r>
      <w:proofErr w:type="spellStart"/>
      <w:r w:rsidRPr="00B136A0">
        <w:rPr>
          <w:rFonts w:ascii="Arial" w:hAnsi="Arial" w:cs="Arial"/>
        </w:rPr>
        <w:t>Mesenchymal</w:t>
      </w:r>
      <w:proofErr w:type="spellEnd"/>
      <w:r w:rsidRPr="00B136A0">
        <w:rPr>
          <w:rFonts w:ascii="Arial" w:hAnsi="Arial" w:cs="Arial"/>
        </w:rPr>
        <w:t xml:space="preserve"> </w:t>
      </w:r>
      <w:proofErr w:type="spellStart"/>
      <w:r w:rsidRPr="00B136A0">
        <w:rPr>
          <w:rFonts w:ascii="Arial" w:hAnsi="Arial" w:cs="Arial"/>
        </w:rPr>
        <w:t>Transition</w:t>
      </w:r>
      <w:proofErr w:type="spellEnd"/>
      <w:r w:rsidRPr="00B136A0">
        <w:rPr>
          <w:rFonts w:ascii="Arial" w:hAnsi="Arial" w:cs="Arial"/>
        </w:rPr>
        <w:t xml:space="preserve"> </w:t>
      </w:r>
      <w:proofErr w:type="spellStart"/>
      <w:r w:rsidRPr="00B136A0">
        <w:rPr>
          <w:rFonts w:ascii="Arial" w:hAnsi="Arial" w:cs="Arial"/>
        </w:rPr>
        <w:t>Contributes</w:t>
      </w:r>
      <w:proofErr w:type="spellEnd"/>
      <w:r w:rsidRPr="00B136A0">
        <w:rPr>
          <w:rFonts w:ascii="Arial" w:hAnsi="Arial" w:cs="Arial"/>
        </w:rPr>
        <w:t xml:space="preserve"> to </w:t>
      </w:r>
      <w:proofErr w:type="spellStart"/>
      <w:r w:rsidRPr="00B136A0">
        <w:rPr>
          <w:rFonts w:ascii="Arial" w:hAnsi="Arial" w:cs="Arial"/>
        </w:rPr>
        <w:t>Accelerated</w:t>
      </w:r>
      <w:proofErr w:type="spellEnd"/>
      <w:r w:rsidRPr="00B136A0">
        <w:rPr>
          <w:rFonts w:ascii="Arial" w:hAnsi="Arial" w:cs="Arial"/>
        </w:rPr>
        <w:t xml:space="preserve"> </w:t>
      </w:r>
      <w:proofErr w:type="spellStart"/>
      <w:r w:rsidRPr="00B136A0">
        <w:rPr>
          <w:rFonts w:ascii="Arial" w:hAnsi="Arial" w:cs="Arial"/>
        </w:rPr>
        <w:t>Atherosclerosis</w:t>
      </w:r>
      <w:proofErr w:type="spellEnd"/>
      <w:r w:rsidRPr="00B136A0">
        <w:rPr>
          <w:rFonts w:ascii="Arial" w:hAnsi="Arial" w:cs="Arial"/>
        </w:rPr>
        <w:t xml:space="preserve"> in Hutchinson-</w:t>
      </w:r>
      <w:proofErr w:type="spellStart"/>
      <w:r w:rsidRPr="00B136A0">
        <w:rPr>
          <w:rFonts w:ascii="Arial" w:hAnsi="Arial" w:cs="Arial"/>
        </w:rPr>
        <w:t>Gilford</w:t>
      </w:r>
      <w:proofErr w:type="spellEnd"/>
      <w:r w:rsidRPr="00B136A0">
        <w:rPr>
          <w:rFonts w:ascii="Arial" w:hAnsi="Arial" w:cs="Arial"/>
        </w:rPr>
        <w:t xml:space="preserve"> </w:t>
      </w:r>
      <w:proofErr w:type="spellStart"/>
      <w:r w:rsidRPr="00B136A0">
        <w:rPr>
          <w:rFonts w:ascii="Arial" w:hAnsi="Arial" w:cs="Arial"/>
        </w:rPr>
        <w:t>Progeria</w:t>
      </w:r>
      <w:proofErr w:type="spellEnd"/>
      <w:r w:rsidRPr="00B136A0">
        <w:rPr>
          <w:rFonts w:ascii="Arial" w:hAnsi="Arial" w:cs="Arial"/>
        </w:rPr>
        <w:t xml:space="preserve"> </w:t>
      </w:r>
      <w:proofErr w:type="spellStart"/>
      <w:r w:rsidRPr="00B136A0">
        <w:rPr>
          <w:rFonts w:ascii="Arial" w:hAnsi="Arial" w:cs="Arial"/>
        </w:rPr>
        <w:t>Syndrome</w:t>
      </w:r>
      <w:proofErr w:type="spellEnd"/>
      <w:r w:rsidRPr="00B136A0">
        <w:rPr>
          <w:rFonts w:ascii="Arial" w:hAnsi="Arial" w:cs="Arial"/>
        </w:rPr>
        <w:t xml:space="preserve">. </w:t>
      </w:r>
      <w:proofErr w:type="spellStart"/>
      <w:r w:rsidRPr="00B136A0">
        <w:rPr>
          <w:rFonts w:ascii="Arial" w:hAnsi="Arial" w:cs="Arial"/>
        </w:rPr>
        <w:t>Circulation</w:t>
      </w:r>
      <w:proofErr w:type="spellEnd"/>
      <w:r w:rsidRPr="00B136A0">
        <w:rPr>
          <w:rFonts w:ascii="Arial" w:hAnsi="Arial" w:cs="Arial"/>
        </w:rPr>
        <w:t xml:space="preserve">. 2024 </w:t>
      </w:r>
      <w:proofErr w:type="spellStart"/>
      <w:r w:rsidRPr="00B136A0">
        <w:rPr>
          <w:rFonts w:ascii="Arial" w:hAnsi="Arial" w:cs="Arial"/>
        </w:rPr>
        <w:t>Aug</w:t>
      </w:r>
      <w:proofErr w:type="spellEnd"/>
      <w:r w:rsidRPr="00B136A0">
        <w:rPr>
          <w:rFonts w:ascii="Arial" w:hAnsi="Arial" w:cs="Arial"/>
        </w:rPr>
        <w:t xml:space="preserve"> 29. </w:t>
      </w:r>
      <w:proofErr w:type="spellStart"/>
      <w:r w:rsidRPr="00B136A0">
        <w:rPr>
          <w:rFonts w:ascii="Arial" w:hAnsi="Arial" w:cs="Arial"/>
        </w:rPr>
        <w:t>doi</w:t>
      </w:r>
      <w:proofErr w:type="spellEnd"/>
      <w:r w:rsidRPr="00B136A0">
        <w:rPr>
          <w:rFonts w:ascii="Arial" w:hAnsi="Arial" w:cs="Arial"/>
        </w:rPr>
        <w:t xml:space="preserve">: </w:t>
      </w:r>
      <w:bookmarkStart w:id="0" w:name="_GoBack"/>
      <w:r w:rsidRPr="00B136A0">
        <w:rPr>
          <w:rFonts w:ascii="Arial" w:hAnsi="Arial" w:cs="Arial"/>
        </w:rPr>
        <w:t>10.1161/CIRCULATIONAHA</w:t>
      </w:r>
      <w:bookmarkEnd w:id="0"/>
      <w:r w:rsidRPr="00B136A0">
        <w:rPr>
          <w:rFonts w:ascii="Arial" w:hAnsi="Arial" w:cs="Arial"/>
        </w:rPr>
        <w:t xml:space="preserve">.123.065768. </w:t>
      </w:r>
      <w:proofErr w:type="spellStart"/>
      <w:r w:rsidRPr="00B136A0">
        <w:rPr>
          <w:rFonts w:ascii="Arial" w:hAnsi="Arial" w:cs="Arial"/>
        </w:rPr>
        <w:t>Epub</w:t>
      </w:r>
      <w:proofErr w:type="spellEnd"/>
      <w:r w:rsidRPr="00B136A0">
        <w:rPr>
          <w:rFonts w:ascii="Arial" w:hAnsi="Arial" w:cs="Arial"/>
        </w:rPr>
        <w:t xml:space="preserve"> </w:t>
      </w:r>
      <w:proofErr w:type="spellStart"/>
      <w:r w:rsidRPr="00B136A0">
        <w:rPr>
          <w:rFonts w:ascii="Arial" w:hAnsi="Arial" w:cs="Arial"/>
        </w:rPr>
        <w:t>ahead</w:t>
      </w:r>
      <w:proofErr w:type="spellEnd"/>
      <w:r w:rsidRPr="00B136A0">
        <w:rPr>
          <w:rFonts w:ascii="Arial" w:hAnsi="Arial" w:cs="Arial"/>
        </w:rPr>
        <w:t xml:space="preserve"> of </w:t>
      </w:r>
      <w:proofErr w:type="spellStart"/>
      <w:r w:rsidRPr="00B136A0">
        <w:rPr>
          <w:rFonts w:ascii="Arial" w:hAnsi="Arial" w:cs="Arial"/>
        </w:rPr>
        <w:t>print</w:t>
      </w:r>
      <w:proofErr w:type="spellEnd"/>
      <w:r w:rsidRPr="00B136A0">
        <w:rPr>
          <w:rFonts w:ascii="Arial" w:hAnsi="Arial" w:cs="Arial"/>
        </w:rPr>
        <w:t>. PMID: 39206565.</w:t>
      </w:r>
    </w:p>
    <w:p w14:paraId="69636545" w14:textId="32649340" w:rsidR="000F33D7" w:rsidRPr="002E7451" w:rsidRDefault="000F33D7" w:rsidP="002E7451">
      <w:pPr>
        <w:pStyle w:val="Textosinformato"/>
        <w:spacing w:line="288" w:lineRule="auto"/>
        <w:ind w:left="851" w:right="709"/>
        <w:jc w:val="both"/>
        <w:rPr>
          <w:rFonts w:ascii="Arial" w:hAnsi="Arial" w:cs="Arial"/>
        </w:rPr>
      </w:pPr>
    </w:p>
    <w:p w14:paraId="4EFEF135" w14:textId="77777777" w:rsidR="006F6F7D" w:rsidRPr="002E7451"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4578F9">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4578F9">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4578F9">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4578F9">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4578F9">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4578F9">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4578F9">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CBBFD" w14:textId="77777777" w:rsidR="004578F9" w:rsidRDefault="004578F9">
      <w:pPr>
        <w:spacing w:after="0" w:line="240" w:lineRule="auto"/>
      </w:pPr>
      <w:r>
        <w:separator/>
      </w:r>
    </w:p>
  </w:endnote>
  <w:endnote w:type="continuationSeparator" w:id="0">
    <w:p w14:paraId="553D5D5B" w14:textId="77777777" w:rsidR="004578F9" w:rsidRDefault="0045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FA1BF" w14:textId="77777777" w:rsidR="004578F9" w:rsidRDefault="004578F9">
      <w:pPr>
        <w:spacing w:after="0" w:line="240" w:lineRule="auto"/>
      </w:pPr>
      <w:r>
        <w:separator/>
      </w:r>
    </w:p>
  </w:footnote>
  <w:footnote w:type="continuationSeparator" w:id="0">
    <w:p w14:paraId="24464B89" w14:textId="77777777" w:rsidR="004578F9" w:rsidRDefault="0045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71A1" w14:textId="04F32EC6" w:rsidR="006F6F7D" w:rsidRDefault="004578F9">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2049" type="#_x0000_t75" alt="" style="position:absolute;margin-left:0;margin-top:0;width:50pt;height:50pt;z-index:251657728;visibility:hidden;mso-wrap-edited:f;mso-width-percent:0;mso-height-percent:0;mso-width-percent:0;mso-height-percent:0">
          <o:lock v:ext="edit" selection="t"/>
        </v:shape>
      </w:pict>
    </w:r>
    <w:r w:rsidR="005623F9">
      <w:rPr>
        <w:noProof/>
      </w:rPr>
      <w:object w:dxaOrig="7589" w:dyaOrig="1329" w14:anchorId="5C9616BD">
        <v:shape id="_x0000_i1025" type="#_x0000_t75" alt="" style="width:518.45pt;height:94pt;mso-width-percent:0;mso-height-percent:0;mso-width-percent:0;mso-height-percent:0">
          <v:imagedata r:id="rId1" o:title=""/>
        </v:shape>
        <o:OLEObject Type="Embed" ProgID="Excel.Sheet.12" ShapeID="_x0000_i1025" DrawAspect="Content" ObjectID="_1787385171" r:id="rId2"/>
      </w:obje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DB5C" w14:textId="77777777" w:rsidR="006F6F7D" w:rsidRDefault="00B136A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pt;height:94.6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7D"/>
    <w:rsid w:val="00001723"/>
    <w:rsid w:val="00002F46"/>
    <w:rsid w:val="0000479A"/>
    <w:rsid w:val="000059E9"/>
    <w:rsid w:val="000059EB"/>
    <w:rsid w:val="000108CE"/>
    <w:rsid w:val="000121BF"/>
    <w:rsid w:val="00012ABC"/>
    <w:rsid w:val="00012CD5"/>
    <w:rsid w:val="00015A67"/>
    <w:rsid w:val="00015FE6"/>
    <w:rsid w:val="00031E5B"/>
    <w:rsid w:val="000333EC"/>
    <w:rsid w:val="00034099"/>
    <w:rsid w:val="00034900"/>
    <w:rsid w:val="00040E5D"/>
    <w:rsid w:val="00040F0E"/>
    <w:rsid w:val="000441F6"/>
    <w:rsid w:val="000461BE"/>
    <w:rsid w:val="00046DA9"/>
    <w:rsid w:val="00047B18"/>
    <w:rsid w:val="000501D1"/>
    <w:rsid w:val="00053D43"/>
    <w:rsid w:val="00056038"/>
    <w:rsid w:val="00061E19"/>
    <w:rsid w:val="00063918"/>
    <w:rsid w:val="00075045"/>
    <w:rsid w:val="0008515B"/>
    <w:rsid w:val="000878E1"/>
    <w:rsid w:val="00087A87"/>
    <w:rsid w:val="00087D5B"/>
    <w:rsid w:val="00090B22"/>
    <w:rsid w:val="000A2804"/>
    <w:rsid w:val="000A28AE"/>
    <w:rsid w:val="000A2984"/>
    <w:rsid w:val="000A2F8D"/>
    <w:rsid w:val="000A31EC"/>
    <w:rsid w:val="000A388A"/>
    <w:rsid w:val="000A3B43"/>
    <w:rsid w:val="000A52FD"/>
    <w:rsid w:val="000A7134"/>
    <w:rsid w:val="000B27D5"/>
    <w:rsid w:val="000B5C5B"/>
    <w:rsid w:val="000B773C"/>
    <w:rsid w:val="000B796B"/>
    <w:rsid w:val="000C0169"/>
    <w:rsid w:val="000C0D63"/>
    <w:rsid w:val="000C2222"/>
    <w:rsid w:val="000C2CBC"/>
    <w:rsid w:val="000C6261"/>
    <w:rsid w:val="000D1D78"/>
    <w:rsid w:val="000D2572"/>
    <w:rsid w:val="000D29A4"/>
    <w:rsid w:val="000D2E81"/>
    <w:rsid w:val="000D5A3A"/>
    <w:rsid w:val="000E6617"/>
    <w:rsid w:val="000F0053"/>
    <w:rsid w:val="000F33D7"/>
    <w:rsid w:val="000F4207"/>
    <w:rsid w:val="000F664B"/>
    <w:rsid w:val="001005BF"/>
    <w:rsid w:val="0010149C"/>
    <w:rsid w:val="00101CF7"/>
    <w:rsid w:val="00104408"/>
    <w:rsid w:val="001060E4"/>
    <w:rsid w:val="001122BD"/>
    <w:rsid w:val="00113FEB"/>
    <w:rsid w:val="00114B7D"/>
    <w:rsid w:val="001205D7"/>
    <w:rsid w:val="0012156F"/>
    <w:rsid w:val="00121E3E"/>
    <w:rsid w:val="00123522"/>
    <w:rsid w:val="0012703D"/>
    <w:rsid w:val="001271FE"/>
    <w:rsid w:val="00127D5C"/>
    <w:rsid w:val="00133B17"/>
    <w:rsid w:val="00135078"/>
    <w:rsid w:val="00140B9C"/>
    <w:rsid w:val="00145A31"/>
    <w:rsid w:val="00154BFD"/>
    <w:rsid w:val="0016158D"/>
    <w:rsid w:val="00161F5E"/>
    <w:rsid w:val="00163A05"/>
    <w:rsid w:val="00163C61"/>
    <w:rsid w:val="00164E82"/>
    <w:rsid w:val="0016700E"/>
    <w:rsid w:val="00170134"/>
    <w:rsid w:val="001733DF"/>
    <w:rsid w:val="0017766A"/>
    <w:rsid w:val="00177AF1"/>
    <w:rsid w:val="00183A3A"/>
    <w:rsid w:val="001911B6"/>
    <w:rsid w:val="00192392"/>
    <w:rsid w:val="001967D5"/>
    <w:rsid w:val="001974B6"/>
    <w:rsid w:val="001A7C93"/>
    <w:rsid w:val="001B19E0"/>
    <w:rsid w:val="001C3ABB"/>
    <w:rsid w:val="001C5C5E"/>
    <w:rsid w:val="001C7EBC"/>
    <w:rsid w:val="001D1BA0"/>
    <w:rsid w:val="001D4DE8"/>
    <w:rsid w:val="001D4EB2"/>
    <w:rsid w:val="001D52CE"/>
    <w:rsid w:val="001D66DD"/>
    <w:rsid w:val="001E5F03"/>
    <w:rsid w:val="001F68F7"/>
    <w:rsid w:val="00204E9C"/>
    <w:rsid w:val="00213F4E"/>
    <w:rsid w:val="0021422D"/>
    <w:rsid w:val="00222A80"/>
    <w:rsid w:val="002358B5"/>
    <w:rsid w:val="00235DF9"/>
    <w:rsid w:val="00242A8C"/>
    <w:rsid w:val="00245E01"/>
    <w:rsid w:val="00251100"/>
    <w:rsid w:val="00251157"/>
    <w:rsid w:val="00251379"/>
    <w:rsid w:val="002528BD"/>
    <w:rsid w:val="002535A6"/>
    <w:rsid w:val="0026076D"/>
    <w:rsid w:val="00263CE1"/>
    <w:rsid w:val="00263EA9"/>
    <w:rsid w:val="0026538F"/>
    <w:rsid w:val="00270856"/>
    <w:rsid w:val="00272AEE"/>
    <w:rsid w:val="00283A68"/>
    <w:rsid w:val="00283D3A"/>
    <w:rsid w:val="00285C97"/>
    <w:rsid w:val="00290F6B"/>
    <w:rsid w:val="0029493E"/>
    <w:rsid w:val="00296B16"/>
    <w:rsid w:val="002A2544"/>
    <w:rsid w:val="002A30AF"/>
    <w:rsid w:val="002B05E3"/>
    <w:rsid w:val="002B1BFD"/>
    <w:rsid w:val="002B3997"/>
    <w:rsid w:val="002B51EA"/>
    <w:rsid w:val="002B5214"/>
    <w:rsid w:val="002B6268"/>
    <w:rsid w:val="002B65A9"/>
    <w:rsid w:val="002B6A3B"/>
    <w:rsid w:val="002B79F8"/>
    <w:rsid w:val="002C0FD1"/>
    <w:rsid w:val="002C1698"/>
    <w:rsid w:val="002C4F58"/>
    <w:rsid w:val="002C65B5"/>
    <w:rsid w:val="002C6837"/>
    <w:rsid w:val="002D30D6"/>
    <w:rsid w:val="002D4A70"/>
    <w:rsid w:val="002D58D6"/>
    <w:rsid w:val="002D6F92"/>
    <w:rsid w:val="002D7922"/>
    <w:rsid w:val="002E0E20"/>
    <w:rsid w:val="002E53FC"/>
    <w:rsid w:val="002E7451"/>
    <w:rsid w:val="002E7EE4"/>
    <w:rsid w:val="002F36AC"/>
    <w:rsid w:val="002F62DC"/>
    <w:rsid w:val="002F6D91"/>
    <w:rsid w:val="002F7185"/>
    <w:rsid w:val="00301CBC"/>
    <w:rsid w:val="00304FF4"/>
    <w:rsid w:val="0030614E"/>
    <w:rsid w:val="0031126B"/>
    <w:rsid w:val="003119E7"/>
    <w:rsid w:val="00311DC5"/>
    <w:rsid w:val="00312BEE"/>
    <w:rsid w:val="00314FB8"/>
    <w:rsid w:val="00323B47"/>
    <w:rsid w:val="003260EC"/>
    <w:rsid w:val="003268AF"/>
    <w:rsid w:val="0033072E"/>
    <w:rsid w:val="00330B33"/>
    <w:rsid w:val="00331EDF"/>
    <w:rsid w:val="0033640A"/>
    <w:rsid w:val="00336B67"/>
    <w:rsid w:val="003375FB"/>
    <w:rsid w:val="003416B4"/>
    <w:rsid w:val="003440EB"/>
    <w:rsid w:val="00344BC6"/>
    <w:rsid w:val="00350F97"/>
    <w:rsid w:val="003527B8"/>
    <w:rsid w:val="00353B1E"/>
    <w:rsid w:val="00355B1D"/>
    <w:rsid w:val="00357847"/>
    <w:rsid w:val="0036013A"/>
    <w:rsid w:val="0036250D"/>
    <w:rsid w:val="003649C5"/>
    <w:rsid w:val="003653E6"/>
    <w:rsid w:val="003654AE"/>
    <w:rsid w:val="0036591D"/>
    <w:rsid w:val="003662B4"/>
    <w:rsid w:val="00367B77"/>
    <w:rsid w:val="00370EFD"/>
    <w:rsid w:val="00371552"/>
    <w:rsid w:val="00371C48"/>
    <w:rsid w:val="00372A1E"/>
    <w:rsid w:val="00380D92"/>
    <w:rsid w:val="003834D0"/>
    <w:rsid w:val="00384E64"/>
    <w:rsid w:val="003851D3"/>
    <w:rsid w:val="00386FDC"/>
    <w:rsid w:val="003878B5"/>
    <w:rsid w:val="00390579"/>
    <w:rsid w:val="0039312C"/>
    <w:rsid w:val="00396345"/>
    <w:rsid w:val="00397302"/>
    <w:rsid w:val="003A0D19"/>
    <w:rsid w:val="003A1F98"/>
    <w:rsid w:val="003A3088"/>
    <w:rsid w:val="003A42C7"/>
    <w:rsid w:val="003A7F08"/>
    <w:rsid w:val="003B01EA"/>
    <w:rsid w:val="003B1F68"/>
    <w:rsid w:val="003B2DDB"/>
    <w:rsid w:val="003B3E31"/>
    <w:rsid w:val="003B6832"/>
    <w:rsid w:val="003B68CF"/>
    <w:rsid w:val="003B7284"/>
    <w:rsid w:val="003C1DFE"/>
    <w:rsid w:val="003C4B20"/>
    <w:rsid w:val="003C4EE7"/>
    <w:rsid w:val="003C6FF8"/>
    <w:rsid w:val="003C7051"/>
    <w:rsid w:val="003D2BA7"/>
    <w:rsid w:val="003D5C8A"/>
    <w:rsid w:val="003E46B8"/>
    <w:rsid w:val="003E51A2"/>
    <w:rsid w:val="003E6EF2"/>
    <w:rsid w:val="003F4D7E"/>
    <w:rsid w:val="003F5D86"/>
    <w:rsid w:val="00400174"/>
    <w:rsid w:val="00407A86"/>
    <w:rsid w:val="00410523"/>
    <w:rsid w:val="0041187A"/>
    <w:rsid w:val="00412C88"/>
    <w:rsid w:val="00412FA7"/>
    <w:rsid w:val="004157CE"/>
    <w:rsid w:val="004160A3"/>
    <w:rsid w:val="00416FA6"/>
    <w:rsid w:val="00423AB6"/>
    <w:rsid w:val="004240A9"/>
    <w:rsid w:val="00425B92"/>
    <w:rsid w:val="00434097"/>
    <w:rsid w:val="00434380"/>
    <w:rsid w:val="0043480A"/>
    <w:rsid w:val="00437E42"/>
    <w:rsid w:val="004506C7"/>
    <w:rsid w:val="00456748"/>
    <w:rsid w:val="004578F9"/>
    <w:rsid w:val="00460D9A"/>
    <w:rsid w:val="00461AC6"/>
    <w:rsid w:val="00467FF8"/>
    <w:rsid w:val="00473156"/>
    <w:rsid w:val="00474766"/>
    <w:rsid w:val="00476142"/>
    <w:rsid w:val="00481E95"/>
    <w:rsid w:val="004826A8"/>
    <w:rsid w:val="00482DF8"/>
    <w:rsid w:val="00482ED7"/>
    <w:rsid w:val="00493D5B"/>
    <w:rsid w:val="00497662"/>
    <w:rsid w:val="004A300B"/>
    <w:rsid w:val="004A47B2"/>
    <w:rsid w:val="004A4904"/>
    <w:rsid w:val="004B0E1C"/>
    <w:rsid w:val="004B12BA"/>
    <w:rsid w:val="004B361A"/>
    <w:rsid w:val="004B36A9"/>
    <w:rsid w:val="004C075D"/>
    <w:rsid w:val="004C12A8"/>
    <w:rsid w:val="004C2056"/>
    <w:rsid w:val="004C74EB"/>
    <w:rsid w:val="004C7FA6"/>
    <w:rsid w:val="004D1CF0"/>
    <w:rsid w:val="004D3F25"/>
    <w:rsid w:val="004D5434"/>
    <w:rsid w:val="004E1AE3"/>
    <w:rsid w:val="004E47C4"/>
    <w:rsid w:val="004F3E89"/>
    <w:rsid w:val="00501882"/>
    <w:rsid w:val="00501B7D"/>
    <w:rsid w:val="00503F7C"/>
    <w:rsid w:val="00506855"/>
    <w:rsid w:val="005106DA"/>
    <w:rsid w:val="005128AC"/>
    <w:rsid w:val="005167F3"/>
    <w:rsid w:val="005203D7"/>
    <w:rsid w:val="00520D8C"/>
    <w:rsid w:val="00527BD2"/>
    <w:rsid w:val="00530E9E"/>
    <w:rsid w:val="005319D0"/>
    <w:rsid w:val="00531C15"/>
    <w:rsid w:val="00532F89"/>
    <w:rsid w:val="0053752F"/>
    <w:rsid w:val="00540B3A"/>
    <w:rsid w:val="00542722"/>
    <w:rsid w:val="0054288E"/>
    <w:rsid w:val="005431DB"/>
    <w:rsid w:val="0054408B"/>
    <w:rsid w:val="00544314"/>
    <w:rsid w:val="0054707D"/>
    <w:rsid w:val="005470CE"/>
    <w:rsid w:val="00547499"/>
    <w:rsid w:val="00552889"/>
    <w:rsid w:val="00552EFE"/>
    <w:rsid w:val="00556D8A"/>
    <w:rsid w:val="005623F9"/>
    <w:rsid w:val="0056288B"/>
    <w:rsid w:val="0056508F"/>
    <w:rsid w:val="0056740A"/>
    <w:rsid w:val="005712A1"/>
    <w:rsid w:val="005739E4"/>
    <w:rsid w:val="0057433B"/>
    <w:rsid w:val="0057575D"/>
    <w:rsid w:val="00575CF9"/>
    <w:rsid w:val="0057694C"/>
    <w:rsid w:val="00576C0B"/>
    <w:rsid w:val="0058358A"/>
    <w:rsid w:val="00584C9A"/>
    <w:rsid w:val="00592490"/>
    <w:rsid w:val="005931AC"/>
    <w:rsid w:val="00593A16"/>
    <w:rsid w:val="00594558"/>
    <w:rsid w:val="00594684"/>
    <w:rsid w:val="00594AFD"/>
    <w:rsid w:val="00594D1D"/>
    <w:rsid w:val="00595ABE"/>
    <w:rsid w:val="005A067E"/>
    <w:rsid w:val="005A0CA3"/>
    <w:rsid w:val="005A2096"/>
    <w:rsid w:val="005A424B"/>
    <w:rsid w:val="005A4C62"/>
    <w:rsid w:val="005A57FC"/>
    <w:rsid w:val="005B0DC2"/>
    <w:rsid w:val="005B400B"/>
    <w:rsid w:val="005B42A2"/>
    <w:rsid w:val="005B5975"/>
    <w:rsid w:val="005B69C8"/>
    <w:rsid w:val="005C39CA"/>
    <w:rsid w:val="005C41A4"/>
    <w:rsid w:val="005C4F82"/>
    <w:rsid w:val="005C51E6"/>
    <w:rsid w:val="005C5F4D"/>
    <w:rsid w:val="005C7C9D"/>
    <w:rsid w:val="005D0331"/>
    <w:rsid w:val="005D050D"/>
    <w:rsid w:val="005D0C1C"/>
    <w:rsid w:val="005D1271"/>
    <w:rsid w:val="005D20F7"/>
    <w:rsid w:val="005D3C75"/>
    <w:rsid w:val="005D53BE"/>
    <w:rsid w:val="005D65C3"/>
    <w:rsid w:val="005F27D7"/>
    <w:rsid w:val="005F4C59"/>
    <w:rsid w:val="005F6EA0"/>
    <w:rsid w:val="0060195A"/>
    <w:rsid w:val="00602B50"/>
    <w:rsid w:val="00606926"/>
    <w:rsid w:val="00614BE1"/>
    <w:rsid w:val="00617074"/>
    <w:rsid w:val="00620806"/>
    <w:rsid w:val="0062235C"/>
    <w:rsid w:val="0062408B"/>
    <w:rsid w:val="00626EE4"/>
    <w:rsid w:val="00630091"/>
    <w:rsid w:val="0063074E"/>
    <w:rsid w:val="0063350B"/>
    <w:rsid w:val="0063650C"/>
    <w:rsid w:val="00641889"/>
    <w:rsid w:val="006428CA"/>
    <w:rsid w:val="00642C4B"/>
    <w:rsid w:val="006435E9"/>
    <w:rsid w:val="00646A14"/>
    <w:rsid w:val="00655560"/>
    <w:rsid w:val="00663F6E"/>
    <w:rsid w:val="00664B8E"/>
    <w:rsid w:val="00664C04"/>
    <w:rsid w:val="006660AD"/>
    <w:rsid w:val="006754EA"/>
    <w:rsid w:val="006768A0"/>
    <w:rsid w:val="00676CDE"/>
    <w:rsid w:val="006775A0"/>
    <w:rsid w:val="006834BD"/>
    <w:rsid w:val="00685895"/>
    <w:rsid w:val="006925BD"/>
    <w:rsid w:val="00694E4E"/>
    <w:rsid w:val="00695D4F"/>
    <w:rsid w:val="0069631E"/>
    <w:rsid w:val="00697140"/>
    <w:rsid w:val="006A139A"/>
    <w:rsid w:val="006A14EA"/>
    <w:rsid w:val="006A209C"/>
    <w:rsid w:val="006A3B23"/>
    <w:rsid w:val="006A7D72"/>
    <w:rsid w:val="006B2032"/>
    <w:rsid w:val="006B7075"/>
    <w:rsid w:val="006C001D"/>
    <w:rsid w:val="006C04F2"/>
    <w:rsid w:val="006C0DE7"/>
    <w:rsid w:val="006C38CE"/>
    <w:rsid w:val="006C5C30"/>
    <w:rsid w:val="006C6835"/>
    <w:rsid w:val="006D6F1F"/>
    <w:rsid w:val="006E0659"/>
    <w:rsid w:val="006E0E24"/>
    <w:rsid w:val="006E10DD"/>
    <w:rsid w:val="006E44E4"/>
    <w:rsid w:val="006F5FEC"/>
    <w:rsid w:val="006F6F7D"/>
    <w:rsid w:val="006F748D"/>
    <w:rsid w:val="00700020"/>
    <w:rsid w:val="00705E0F"/>
    <w:rsid w:val="00707A38"/>
    <w:rsid w:val="00710C50"/>
    <w:rsid w:val="00712DBD"/>
    <w:rsid w:val="00714AD6"/>
    <w:rsid w:val="00720256"/>
    <w:rsid w:val="00721697"/>
    <w:rsid w:val="00722928"/>
    <w:rsid w:val="00725139"/>
    <w:rsid w:val="0073114C"/>
    <w:rsid w:val="007331F8"/>
    <w:rsid w:val="007348F6"/>
    <w:rsid w:val="00735475"/>
    <w:rsid w:val="007354C4"/>
    <w:rsid w:val="00744445"/>
    <w:rsid w:val="007468E8"/>
    <w:rsid w:val="00747FC1"/>
    <w:rsid w:val="007505CA"/>
    <w:rsid w:val="00750C64"/>
    <w:rsid w:val="00753BCF"/>
    <w:rsid w:val="00753BF6"/>
    <w:rsid w:val="00754B19"/>
    <w:rsid w:val="007563FC"/>
    <w:rsid w:val="0076077A"/>
    <w:rsid w:val="00760DC6"/>
    <w:rsid w:val="0076327F"/>
    <w:rsid w:val="00767D03"/>
    <w:rsid w:val="00770826"/>
    <w:rsid w:val="00770E63"/>
    <w:rsid w:val="007728D7"/>
    <w:rsid w:val="00773C23"/>
    <w:rsid w:val="00776337"/>
    <w:rsid w:val="00781A8A"/>
    <w:rsid w:val="00782562"/>
    <w:rsid w:val="007842BF"/>
    <w:rsid w:val="00784612"/>
    <w:rsid w:val="007857A4"/>
    <w:rsid w:val="007902B7"/>
    <w:rsid w:val="00791343"/>
    <w:rsid w:val="00794827"/>
    <w:rsid w:val="007A24E1"/>
    <w:rsid w:val="007A4894"/>
    <w:rsid w:val="007A6B58"/>
    <w:rsid w:val="007B0209"/>
    <w:rsid w:val="007B28F0"/>
    <w:rsid w:val="007B2B72"/>
    <w:rsid w:val="007B4608"/>
    <w:rsid w:val="007B5C68"/>
    <w:rsid w:val="007C0122"/>
    <w:rsid w:val="007C2EB9"/>
    <w:rsid w:val="007C6BD3"/>
    <w:rsid w:val="007D3355"/>
    <w:rsid w:val="007D4A2F"/>
    <w:rsid w:val="007D7BB7"/>
    <w:rsid w:val="007E168C"/>
    <w:rsid w:val="007E2432"/>
    <w:rsid w:val="007E273D"/>
    <w:rsid w:val="007E5E6E"/>
    <w:rsid w:val="007F41F1"/>
    <w:rsid w:val="007F4B28"/>
    <w:rsid w:val="007F69B2"/>
    <w:rsid w:val="007F7AC1"/>
    <w:rsid w:val="008014B2"/>
    <w:rsid w:val="0080373E"/>
    <w:rsid w:val="00804221"/>
    <w:rsid w:val="00811FAF"/>
    <w:rsid w:val="0081204A"/>
    <w:rsid w:val="00815767"/>
    <w:rsid w:val="00823691"/>
    <w:rsid w:val="0082585C"/>
    <w:rsid w:val="00825C59"/>
    <w:rsid w:val="008305F1"/>
    <w:rsid w:val="008339CF"/>
    <w:rsid w:val="00835436"/>
    <w:rsid w:val="00840044"/>
    <w:rsid w:val="0084060B"/>
    <w:rsid w:val="008424A6"/>
    <w:rsid w:val="00845907"/>
    <w:rsid w:val="00846829"/>
    <w:rsid w:val="00846F6C"/>
    <w:rsid w:val="00851411"/>
    <w:rsid w:val="00853E05"/>
    <w:rsid w:val="00856006"/>
    <w:rsid w:val="008569E2"/>
    <w:rsid w:val="008611E7"/>
    <w:rsid w:val="0086129B"/>
    <w:rsid w:val="008613AF"/>
    <w:rsid w:val="0086501A"/>
    <w:rsid w:val="008669DA"/>
    <w:rsid w:val="00867812"/>
    <w:rsid w:val="0087058F"/>
    <w:rsid w:val="00871423"/>
    <w:rsid w:val="008725B3"/>
    <w:rsid w:val="008747FC"/>
    <w:rsid w:val="00877675"/>
    <w:rsid w:val="008806F9"/>
    <w:rsid w:val="00886373"/>
    <w:rsid w:val="00886670"/>
    <w:rsid w:val="0089109B"/>
    <w:rsid w:val="00893346"/>
    <w:rsid w:val="00895728"/>
    <w:rsid w:val="00895CB9"/>
    <w:rsid w:val="00896613"/>
    <w:rsid w:val="00896656"/>
    <w:rsid w:val="0089688B"/>
    <w:rsid w:val="0089714E"/>
    <w:rsid w:val="00897BD0"/>
    <w:rsid w:val="008A0759"/>
    <w:rsid w:val="008A6503"/>
    <w:rsid w:val="008B028D"/>
    <w:rsid w:val="008B04C3"/>
    <w:rsid w:val="008B2B19"/>
    <w:rsid w:val="008B505F"/>
    <w:rsid w:val="008B5A25"/>
    <w:rsid w:val="008C0F21"/>
    <w:rsid w:val="008D0E2B"/>
    <w:rsid w:val="008D0F68"/>
    <w:rsid w:val="008D1A17"/>
    <w:rsid w:val="008D1CE1"/>
    <w:rsid w:val="008D3D54"/>
    <w:rsid w:val="008D6E8D"/>
    <w:rsid w:val="008E13BF"/>
    <w:rsid w:val="008E6518"/>
    <w:rsid w:val="00900DA5"/>
    <w:rsid w:val="009016D8"/>
    <w:rsid w:val="009043F2"/>
    <w:rsid w:val="0090670D"/>
    <w:rsid w:val="0092127F"/>
    <w:rsid w:val="00922668"/>
    <w:rsid w:val="00922AC0"/>
    <w:rsid w:val="00924F5F"/>
    <w:rsid w:val="009252E5"/>
    <w:rsid w:val="00926217"/>
    <w:rsid w:val="00926A30"/>
    <w:rsid w:val="009273DA"/>
    <w:rsid w:val="00930444"/>
    <w:rsid w:val="0093059A"/>
    <w:rsid w:val="00931D6C"/>
    <w:rsid w:val="009348B0"/>
    <w:rsid w:val="00934EEA"/>
    <w:rsid w:val="00935992"/>
    <w:rsid w:val="00936B07"/>
    <w:rsid w:val="00936CC0"/>
    <w:rsid w:val="00940A41"/>
    <w:rsid w:val="00940A7D"/>
    <w:rsid w:val="00940EF9"/>
    <w:rsid w:val="00946310"/>
    <w:rsid w:val="0095394C"/>
    <w:rsid w:val="00954375"/>
    <w:rsid w:val="00960DAC"/>
    <w:rsid w:val="009623ED"/>
    <w:rsid w:val="00962B40"/>
    <w:rsid w:val="00963D1F"/>
    <w:rsid w:val="00964A5A"/>
    <w:rsid w:val="00965F97"/>
    <w:rsid w:val="00967B4E"/>
    <w:rsid w:val="00974687"/>
    <w:rsid w:val="00977842"/>
    <w:rsid w:val="00980C6F"/>
    <w:rsid w:val="009824B2"/>
    <w:rsid w:val="00983392"/>
    <w:rsid w:val="00986587"/>
    <w:rsid w:val="00987E20"/>
    <w:rsid w:val="0099284E"/>
    <w:rsid w:val="009930CB"/>
    <w:rsid w:val="009931C4"/>
    <w:rsid w:val="009934E6"/>
    <w:rsid w:val="0099361E"/>
    <w:rsid w:val="009A6600"/>
    <w:rsid w:val="009B3EEB"/>
    <w:rsid w:val="009B6487"/>
    <w:rsid w:val="009B700B"/>
    <w:rsid w:val="009C0207"/>
    <w:rsid w:val="009C26DB"/>
    <w:rsid w:val="009C2D8F"/>
    <w:rsid w:val="009C4946"/>
    <w:rsid w:val="009D0E52"/>
    <w:rsid w:val="009D1435"/>
    <w:rsid w:val="009D19F7"/>
    <w:rsid w:val="009E0383"/>
    <w:rsid w:val="009E16BC"/>
    <w:rsid w:val="009E5379"/>
    <w:rsid w:val="009E7217"/>
    <w:rsid w:val="009F13AE"/>
    <w:rsid w:val="009F2669"/>
    <w:rsid w:val="009F52DF"/>
    <w:rsid w:val="009F76E4"/>
    <w:rsid w:val="00A005A3"/>
    <w:rsid w:val="00A01611"/>
    <w:rsid w:val="00A019A6"/>
    <w:rsid w:val="00A02671"/>
    <w:rsid w:val="00A03A39"/>
    <w:rsid w:val="00A06D42"/>
    <w:rsid w:val="00A0786A"/>
    <w:rsid w:val="00A10A7E"/>
    <w:rsid w:val="00A11CA5"/>
    <w:rsid w:val="00A12209"/>
    <w:rsid w:val="00A15F1F"/>
    <w:rsid w:val="00A1748F"/>
    <w:rsid w:val="00A17F9D"/>
    <w:rsid w:val="00A203D0"/>
    <w:rsid w:val="00A20FC1"/>
    <w:rsid w:val="00A216D5"/>
    <w:rsid w:val="00A21A54"/>
    <w:rsid w:val="00A21B36"/>
    <w:rsid w:val="00A229BF"/>
    <w:rsid w:val="00A2321D"/>
    <w:rsid w:val="00A273C7"/>
    <w:rsid w:val="00A2760A"/>
    <w:rsid w:val="00A30643"/>
    <w:rsid w:val="00A35E54"/>
    <w:rsid w:val="00A35F04"/>
    <w:rsid w:val="00A4039A"/>
    <w:rsid w:val="00A44403"/>
    <w:rsid w:val="00A474E7"/>
    <w:rsid w:val="00A6210E"/>
    <w:rsid w:val="00A63745"/>
    <w:rsid w:val="00A637F2"/>
    <w:rsid w:val="00A66B69"/>
    <w:rsid w:val="00A66D9E"/>
    <w:rsid w:val="00A71929"/>
    <w:rsid w:val="00A72CAA"/>
    <w:rsid w:val="00A75C38"/>
    <w:rsid w:val="00A77A33"/>
    <w:rsid w:val="00A77DFC"/>
    <w:rsid w:val="00A85D35"/>
    <w:rsid w:val="00A93517"/>
    <w:rsid w:val="00A96DC0"/>
    <w:rsid w:val="00A9773D"/>
    <w:rsid w:val="00AA11B3"/>
    <w:rsid w:val="00AA15AE"/>
    <w:rsid w:val="00AA4285"/>
    <w:rsid w:val="00AA524E"/>
    <w:rsid w:val="00AA61F0"/>
    <w:rsid w:val="00AB3842"/>
    <w:rsid w:val="00AB3BE7"/>
    <w:rsid w:val="00AC0269"/>
    <w:rsid w:val="00AC3081"/>
    <w:rsid w:val="00AD12B3"/>
    <w:rsid w:val="00AD20BF"/>
    <w:rsid w:val="00AD23CE"/>
    <w:rsid w:val="00AD4AC9"/>
    <w:rsid w:val="00AD5B8F"/>
    <w:rsid w:val="00AD71D1"/>
    <w:rsid w:val="00AE2924"/>
    <w:rsid w:val="00AE37AF"/>
    <w:rsid w:val="00AF2850"/>
    <w:rsid w:val="00AF2DBF"/>
    <w:rsid w:val="00AF3001"/>
    <w:rsid w:val="00AF345B"/>
    <w:rsid w:val="00AF40B8"/>
    <w:rsid w:val="00AF6A34"/>
    <w:rsid w:val="00B018D9"/>
    <w:rsid w:val="00B02B10"/>
    <w:rsid w:val="00B043B7"/>
    <w:rsid w:val="00B12E29"/>
    <w:rsid w:val="00B12E66"/>
    <w:rsid w:val="00B136A0"/>
    <w:rsid w:val="00B15281"/>
    <w:rsid w:val="00B15348"/>
    <w:rsid w:val="00B21AD6"/>
    <w:rsid w:val="00B22273"/>
    <w:rsid w:val="00B22583"/>
    <w:rsid w:val="00B26190"/>
    <w:rsid w:val="00B31934"/>
    <w:rsid w:val="00B32DB2"/>
    <w:rsid w:val="00B41E9A"/>
    <w:rsid w:val="00B544DC"/>
    <w:rsid w:val="00B54BCE"/>
    <w:rsid w:val="00B6066B"/>
    <w:rsid w:val="00B622A5"/>
    <w:rsid w:val="00B65CF7"/>
    <w:rsid w:val="00B66706"/>
    <w:rsid w:val="00B70AB7"/>
    <w:rsid w:val="00B72BFB"/>
    <w:rsid w:val="00B7445D"/>
    <w:rsid w:val="00B80D15"/>
    <w:rsid w:val="00B8139B"/>
    <w:rsid w:val="00B8246C"/>
    <w:rsid w:val="00B9486A"/>
    <w:rsid w:val="00BA0235"/>
    <w:rsid w:val="00BA4F8B"/>
    <w:rsid w:val="00BA7A8D"/>
    <w:rsid w:val="00BB0144"/>
    <w:rsid w:val="00BB1F74"/>
    <w:rsid w:val="00BB354A"/>
    <w:rsid w:val="00BB43C3"/>
    <w:rsid w:val="00BB4938"/>
    <w:rsid w:val="00BB7014"/>
    <w:rsid w:val="00BB7626"/>
    <w:rsid w:val="00BC4181"/>
    <w:rsid w:val="00BC6018"/>
    <w:rsid w:val="00BD2544"/>
    <w:rsid w:val="00BD294F"/>
    <w:rsid w:val="00BD386D"/>
    <w:rsid w:val="00BD4470"/>
    <w:rsid w:val="00BD70B6"/>
    <w:rsid w:val="00BE1FDE"/>
    <w:rsid w:val="00BF258D"/>
    <w:rsid w:val="00BF2CB8"/>
    <w:rsid w:val="00BF4313"/>
    <w:rsid w:val="00BF5D61"/>
    <w:rsid w:val="00C0059B"/>
    <w:rsid w:val="00C01727"/>
    <w:rsid w:val="00C043E9"/>
    <w:rsid w:val="00C114CA"/>
    <w:rsid w:val="00C16345"/>
    <w:rsid w:val="00C16988"/>
    <w:rsid w:val="00C22C72"/>
    <w:rsid w:val="00C23324"/>
    <w:rsid w:val="00C24272"/>
    <w:rsid w:val="00C24288"/>
    <w:rsid w:val="00C3009B"/>
    <w:rsid w:val="00C324EF"/>
    <w:rsid w:val="00C36D9A"/>
    <w:rsid w:val="00C376F0"/>
    <w:rsid w:val="00C40974"/>
    <w:rsid w:val="00C44983"/>
    <w:rsid w:val="00C44FAF"/>
    <w:rsid w:val="00C4550B"/>
    <w:rsid w:val="00C46466"/>
    <w:rsid w:val="00C46CCE"/>
    <w:rsid w:val="00C47D26"/>
    <w:rsid w:val="00C526A2"/>
    <w:rsid w:val="00C536B1"/>
    <w:rsid w:val="00C541C0"/>
    <w:rsid w:val="00C72E5B"/>
    <w:rsid w:val="00C7399E"/>
    <w:rsid w:val="00C75A3E"/>
    <w:rsid w:val="00C8035C"/>
    <w:rsid w:val="00C84C5D"/>
    <w:rsid w:val="00C85157"/>
    <w:rsid w:val="00C92C41"/>
    <w:rsid w:val="00C9714C"/>
    <w:rsid w:val="00CA4327"/>
    <w:rsid w:val="00CA486A"/>
    <w:rsid w:val="00CA68F8"/>
    <w:rsid w:val="00CB4093"/>
    <w:rsid w:val="00CC28EE"/>
    <w:rsid w:val="00CC36B4"/>
    <w:rsid w:val="00CC63D4"/>
    <w:rsid w:val="00CC6631"/>
    <w:rsid w:val="00CD28CA"/>
    <w:rsid w:val="00CD76B9"/>
    <w:rsid w:val="00CD7BA4"/>
    <w:rsid w:val="00CE03E2"/>
    <w:rsid w:val="00CE2F29"/>
    <w:rsid w:val="00CE397B"/>
    <w:rsid w:val="00CF292E"/>
    <w:rsid w:val="00CF6321"/>
    <w:rsid w:val="00CF7D2F"/>
    <w:rsid w:val="00CF7F7C"/>
    <w:rsid w:val="00D153F1"/>
    <w:rsid w:val="00D22036"/>
    <w:rsid w:val="00D34287"/>
    <w:rsid w:val="00D35434"/>
    <w:rsid w:val="00D41745"/>
    <w:rsid w:val="00D42BEC"/>
    <w:rsid w:val="00D5259E"/>
    <w:rsid w:val="00D56754"/>
    <w:rsid w:val="00D63813"/>
    <w:rsid w:val="00D6590F"/>
    <w:rsid w:val="00D67399"/>
    <w:rsid w:val="00D67AB1"/>
    <w:rsid w:val="00D70C5C"/>
    <w:rsid w:val="00D71FB4"/>
    <w:rsid w:val="00D73F41"/>
    <w:rsid w:val="00D74657"/>
    <w:rsid w:val="00D758A5"/>
    <w:rsid w:val="00D7692D"/>
    <w:rsid w:val="00D850D5"/>
    <w:rsid w:val="00D93663"/>
    <w:rsid w:val="00D95171"/>
    <w:rsid w:val="00DA3A4F"/>
    <w:rsid w:val="00DA3D13"/>
    <w:rsid w:val="00DB0B1C"/>
    <w:rsid w:val="00DB1015"/>
    <w:rsid w:val="00DB184B"/>
    <w:rsid w:val="00DB2830"/>
    <w:rsid w:val="00DB3419"/>
    <w:rsid w:val="00DC64CE"/>
    <w:rsid w:val="00DD0EFA"/>
    <w:rsid w:val="00DD1EED"/>
    <w:rsid w:val="00DD27AE"/>
    <w:rsid w:val="00DE116B"/>
    <w:rsid w:val="00DF3002"/>
    <w:rsid w:val="00DF3FF4"/>
    <w:rsid w:val="00DF54CC"/>
    <w:rsid w:val="00E04BEB"/>
    <w:rsid w:val="00E1189C"/>
    <w:rsid w:val="00E14FE7"/>
    <w:rsid w:val="00E15E66"/>
    <w:rsid w:val="00E22A9D"/>
    <w:rsid w:val="00E22C57"/>
    <w:rsid w:val="00E26E7D"/>
    <w:rsid w:val="00E30BCB"/>
    <w:rsid w:val="00E320D8"/>
    <w:rsid w:val="00E379FB"/>
    <w:rsid w:val="00E43F33"/>
    <w:rsid w:val="00E472D0"/>
    <w:rsid w:val="00E545E4"/>
    <w:rsid w:val="00E64278"/>
    <w:rsid w:val="00E71FF1"/>
    <w:rsid w:val="00E72264"/>
    <w:rsid w:val="00E80A0E"/>
    <w:rsid w:val="00E81758"/>
    <w:rsid w:val="00E93677"/>
    <w:rsid w:val="00E93B5F"/>
    <w:rsid w:val="00E96616"/>
    <w:rsid w:val="00E96A51"/>
    <w:rsid w:val="00E97502"/>
    <w:rsid w:val="00EA1D2C"/>
    <w:rsid w:val="00EA38EE"/>
    <w:rsid w:val="00EB3206"/>
    <w:rsid w:val="00EC1D20"/>
    <w:rsid w:val="00EC1D48"/>
    <w:rsid w:val="00EC30C3"/>
    <w:rsid w:val="00EC3B0D"/>
    <w:rsid w:val="00EC7616"/>
    <w:rsid w:val="00EC7872"/>
    <w:rsid w:val="00ED04EE"/>
    <w:rsid w:val="00ED12A2"/>
    <w:rsid w:val="00ED2DC7"/>
    <w:rsid w:val="00ED49D5"/>
    <w:rsid w:val="00ED65F1"/>
    <w:rsid w:val="00EE095D"/>
    <w:rsid w:val="00EE1EA0"/>
    <w:rsid w:val="00EE3D53"/>
    <w:rsid w:val="00EE46FB"/>
    <w:rsid w:val="00EE55D4"/>
    <w:rsid w:val="00EF7DE1"/>
    <w:rsid w:val="00F01608"/>
    <w:rsid w:val="00F036C0"/>
    <w:rsid w:val="00F0681A"/>
    <w:rsid w:val="00F07EFA"/>
    <w:rsid w:val="00F1031F"/>
    <w:rsid w:val="00F10435"/>
    <w:rsid w:val="00F15096"/>
    <w:rsid w:val="00F1652B"/>
    <w:rsid w:val="00F17FBA"/>
    <w:rsid w:val="00F17FD7"/>
    <w:rsid w:val="00F34998"/>
    <w:rsid w:val="00F36ADA"/>
    <w:rsid w:val="00F40958"/>
    <w:rsid w:val="00F41066"/>
    <w:rsid w:val="00F4216F"/>
    <w:rsid w:val="00F42B5C"/>
    <w:rsid w:val="00F43093"/>
    <w:rsid w:val="00F452F0"/>
    <w:rsid w:val="00F473C3"/>
    <w:rsid w:val="00F51E58"/>
    <w:rsid w:val="00F555FB"/>
    <w:rsid w:val="00F55DC6"/>
    <w:rsid w:val="00F60111"/>
    <w:rsid w:val="00F60A94"/>
    <w:rsid w:val="00F64EC2"/>
    <w:rsid w:val="00F741A9"/>
    <w:rsid w:val="00F76E86"/>
    <w:rsid w:val="00F823BD"/>
    <w:rsid w:val="00F851D4"/>
    <w:rsid w:val="00F90794"/>
    <w:rsid w:val="00F90D87"/>
    <w:rsid w:val="00F957B9"/>
    <w:rsid w:val="00F9738A"/>
    <w:rsid w:val="00FA7B35"/>
    <w:rsid w:val="00FB0A88"/>
    <w:rsid w:val="00FC29E2"/>
    <w:rsid w:val="00FC2BDD"/>
    <w:rsid w:val="00FC3792"/>
    <w:rsid w:val="00FD3A32"/>
    <w:rsid w:val="00FD3DBA"/>
    <w:rsid w:val="00FD5874"/>
    <w:rsid w:val="00FD59E9"/>
    <w:rsid w:val="00FD747B"/>
    <w:rsid w:val="00FD7B31"/>
    <w:rsid w:val="00FE7492"/>
    <w:rsid w:val="00FF0243"/>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UnresolvedMention">
    <w:name w:val="Unresolved Mention"/>
    <w:basedOn w:val="Fuentedeprrafopredeter"/>
    <w:uiPriority w:val="99"/>
    <w:semiHidden/>
    <w:unhideWhenUsed/>
    <w:rsid w:val="00C3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96AF3940-791F-419B-9117-2A29EEA86BEC}">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144</TotalTime>
  <Pages>3</Pages>
  <Words>1077</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Rectorado</cp:lastModifiedBy>
  <cp:revision>95</cp:revision>
  <cp:lastPrinted>2024-04-08T06:45:00Z</cp:lastPrinted>
  <dcterms:created xsi:type="dcterms:W3CDTF">2024-07-10T07:03:00Z</dcterms:created>
  <dcterms:modified xsi:type="dcterms:W3CDTF">2024-09-09T09:06:00Z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