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54F9" w14:textId="637ECC23" w:rsidR="005271DB" w:rsidRDefault="005271DB">
      <w:pPr>
        <w:pStyle w:val="Textosinformato"/>
        <w:spacing w:line="288" w:lineRule="auto"/>
        <w:ind w:left="851" w:right="709"/>
        <w:jc w:val="center"/>
        <w:rPr>
          <w:rFonts w:ascii="Arial" w:eastAsia="MS Mincho" w:hAnsi="Arial" w:cs="Arial"/>
          <w:color w:val="00837A"/>
          <w:sz w:val="44"/>
          <w:szCs w:val="44"/>
          <w:lang w:eastAsia="en-GB"/>
        </w:rPr>
      </w:pPr>
      <w:r w:rsidRPr="005271DB">
        <w:rPr>
          <w:rFonts w:ascii="Arial" w:eastAsia="MS Mincho" w:hAnsi="Arial" w:cs="Arial"/>
          <w:color w:val="00837A"/>
          <w:sz w:val="44"/>
          <w:szCs w:val="44"/>
          <w:lang w:eastAsia="en-GB"/>
        </w:rPr>
        <w:t>Una investigación de</w:t>
      </w:r>
      <w:r>
        <w:rPr>
          <w:rFonts w:ascii="Arial" w:eastAsia="MS Mincho" w:hAnsi="Arial" w:cs="Arial"/>
          <w:color w:val="00837A"/>
          <w:sz w:val="44"/>
          <w:szCs w:val="44"/>
          <w:lang w:eastAsia="en-GB"/>
        </w:rPr>
        <w:t xml:space="preserve"> la Universidad de Oviedo revela</w:t>
      </w:r>
      <w:r w:rsidRPr="005271DB">
        <w:rPr>
          <w:rFonts w:ascii="Arial" w:eastAsia="MS Mincho" w:hAnsi="Arial" w:cs="Arial"/>
          <w:color w:val="00837A"/>
          <w:sz w:val="44"/>
          <w:szCs w:val="44"/>
          <w:lang w:eastAsia="en-GB"/>
        </w:rPr>
        <w:t xml:space="preserve"> el impacto de las vacaciones en el bienestar de las tripulaciones de la Marina Mercante</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28D72FCC" w14:textId="77777777" w:rsidR="008A0759" w:rsidRDefault="008A0759">
      <w:pPr>
        <w:pStyle w:val="Textosinformato"/>
        <w:spacing w:line="288" w:lineRule="auto"/>
        <w:ind w:left="851" w:right="709"/>
        <w:jc w:val="both"/>
        <w:rPr>
          <w:rFonts w:ascii="Arial" w:hAnsi="Arial" w:cs="Arial"/>
          <w:b/>
          <w:bCs/>
          <w:sz w:val="24"/>
          <w:szCs w:val="24"/>
          <w:lang w:val="es-ES_tradnl"/>
        </w:rPr>
      </w:pPr>
    </w:p>
    <w:p w14:paraId="64124FBF" w14:textId="65465D82" w:rsidR="004B376D" w:rsidRDefault="008E0A8A" w:rsidP="001F68F7">
      <w:pPr>
        <w:pStyle w:val="Textosinformato"/>
        <w:spacing w:line="288" w:lineRule="auto"/>
        <w:ind w:left="851" w:right="709"/>
        <w:jc w:val="both"/>
        <w:rPr>
          <w:rFonts w:ascii="Arial" w:hAnsi="Arial" w:cs="Arial"/>
          <w:b/>
          <w:bCs/>
          <w:sz w:val="24"/>
          <w:szCs w:val="24"/>
        </w:rPr>
      </w:pPr>
      <w:r w:rsidRPr="009103AD">
        <w:rPr>
          <w:rFonts w:ascii="Arial" w:hAnsi="Arial" w:cs="Arial"/>
          <w:b/>
          <w:bCs/>
          <w:sz w:val="24"/>
          <w:szCs w:val="24"/>
        </w:rPr>
        <w:t xml:space="preserve">El análisis </w:t>
      </w:r>
      <w:r>
        <w:rPr>
          <w:rFonts w:ascii="Arial" w:hAnsi="Arial" w:cs="Arial"/>
          <w:b/>
          <w:bCs/>
          <w:sz w:val="24"/>
          <w:szCs w:val="24"/>
        </w:rPr>
        <w:t xml:space="preserve">saca a la luz </w:t>
      </w:r>
      <w:r w:rsidRPr="009103AD">
        <w:rPr>
          <w:rFonts w:ascii="Arial" w:hAnsi="Arial" w:cs="Arial"/>
          <w:b/>
          <w:bCs/>
          <w:sz w:val="24"/>
          <w:szCs w:val="24"/>
        </w:rPr>
        <w:t>que el per</w:t>
      </w:r>
      <w:r>
        <w:rPr>
          <w:rFonts w:ascii="Arial" w:hAnsi="Arial" w:cs="Arial"/>
          <w:b/>
          <w:bCs/>
          <w:sz w:val="24"/>
          <w:szCs w:val="24"/>
        </w:rPr>
        <w:t>i</w:t>
      </w:r>
      <w:r w:rsidRPr="009103AD">
        <w:rPr>
          <w:rFonts w:ascii="Arial" w:hAnsi="Arial" w:cs="Arial"/>
          <w:b/>
          <w:bCs/>
          <w:sz w:val="24"/>
          <w:szCs w:val="24"/>
        </w:rPr>
        <w:t>odo vacacional y</w:t>
      </w:r>
      <w:r w:rsidR="00F70F96">
        <w:rPr>
          <w:rFonts w:ascii="Arial" w:hAnsi="Arial" w:cs="Arial"/>
          <w:b/>
          <w:bCs/>
          <w:sz w:val="24"/>
          <w:szCs w:val="24"/>
        </w:rPr>
        <w:t>, en particular</w:t>
      </w:r>
      <w:r w:rsidRPr="009103AD">
        <w:rPr>
          <w:rFonts w:ascii="Arial" w:hAnsi="Arial" w:cs="Arial"/>
          <w:b/>
          <w:bCs/>
          <w:sz w:val="24"/>
          <w:szCs w:val="24"/>
        </w:rPr>
        <w:t xml:space="preserve"> su duración, son factores decisivos en el bienestar de </w:t>
      </w:r>
      <w:r w:rsidR="004F7CB3">
        <w:rPr>
          <w:rFonts w:ascii="Arial" w:hAnsi="Arial" w:cs="Arial"/>
          <w:b/>
          <w:bCs/>
          <w:sz w:val="24"/>
          <w:szCs w:val="24"/>
        </w:rPr>
        <w:t>esto</w:t>
      </w:r>
      <w:r w:rsidR="00933BFC">
        <w:rPr>
          <w:rFonts w:ascii="Arial" w:hAnsi="Arial" w:cs="Arial"/>
          <w:b/>
          <w:bCs/>
          <w:sz w:val="24"/>
          <w:szCs w:val="24"/>
        </w:rPr>
        <w:t>s</w:t>
      </w:r>
      <w:r w:rsidR="004F7CB3">
        <w:rPr>
          <w:rFonts w:ascii="Arial" w:hAnsi="Arial" w:cs="Arial"/>
          <w:b/>
          <w:bCs/>
          <w:sz w:val="24"/>
          <w:szCs w:val="24"/>
        </w:rPr>
        <w:t xml:space="preserve"> trabajadores</w:t>
      </w:r>
      <w:r w:rsidRPr="009103AD">
        <w:rPr>
          <w:rFonts w:ascii="Arial" w:hAnsi="Arial" w:cs="Arial"/>
          <w:b/>
          <w:bCs/>
          <w:sz w:val="24"/>
          <w:szCs w:val="24"/>
        </w:rPr>
        <w:t xml:space="preserve">, </w:t>
      </w:r>
      <w:r w:rsidR="00F70F96">
        <w:rPr>
          <w:rFonts w:ascii="Arial" w:hAnsi="Arial" w:cs="Arial"/>
          <w:b/>
          <w:bCs/>
          <w:sz w:val="24"/>
          <w:szCs w:val="24"/>
        </w:rPr>
        <w:t>po</w:t>
      </w:r>
      <w:r w:rsidR="0015452E">
        <w:rPr>
          <w:rFonts w:ascii="Arial" w:hAnsi="Arial" w:cs="Arial"/>
          <w:b/>
          <w:bCs/>
          <w:sz w:val="24"/>
          <w:szCs w:val="24"/>
        </w:rPr>
        <w:t>r</w:t>
      </w:r>
      <w:r w:rsidR="00F70F96">
        <w:rPr>
          <w:rFonts w:ascii="Arial" w:hAnsi="Arial" w:cs="Arial"/>
          <w:b/>
          <w:bCs/>
          <w:sz w:val="24"/>
          <w:szCs w:val="24"/>
        </w:rPr>
        <w:t xml:space="preserve"> encima de </w:t>
      </w:r>
      <w:r w:rsidR="00F70F96" w:rsidRPr="00F70F96">
        <w:rPr>
          <w:rFonts w:ascii="Arial" w:hAnsi="Arial" w:cs="Arial"/>
          <w:b/>
          <w:bCs/>
          <w:sz w:val="24"/>
          <w:szCs w:val="24"/>
        </w:rPr>
        <w:t xml:space="preserve">variables como el tipo de buque, el departamento al que se pertenece, o la sobrecualificación </w:t>
      </w:r>
      <w:r w:rsidR="0015452E">
        <w:rPr>
          <w:rFonts w:ascii="Arial" w:hAnsi="Arial" w:cs="Arial"/>
          <w:b/>
          <w:bCs/>
          <w:sz w:val="24"/>
          <w:szCs w:val="24"/>
        </w:rPr>
        <w:t xml:space="preserve">en el </w:t>
      </w:r>
      <w:r w:rsidR="004F7CB3">
        <w:rPr>
          <w:rFonts w:ascii="Arial" w:hAnsi="Arial" w:cs="Arial"/>
          <w:b/>
          <w:bCs/>
          <w:sz w:val="24"/>
          <w:szCs w:val="24"/>
        </w:rPr>
        <w:t>ejercicio profesional</w:t>
      </w:r>
    </w:p>
    <w:p w14:paraId="28F1FD31" w14:textId="77777777" w:rsidR="004B376D" w:rsidRDefault="004B376D" w:rsidP="001F68F7">
      <w:pPr>
        <w:pStyle w:val="Textosinformato"/>
        <w:spacing w:line="288" w:lineRule="auto"/>
        <w:ind w:left="851" w:right="709"/>
        <w:jc w:val="both"/>
        <w:rPr>
          <w:rFonts w:ascii="Arial" w:hAnsi="Arial" w:cs="Arial"/>
          <w:b/>
          <w:bCs/>
          <w:sz w:val="24"/>
          <w:szCs w:val="24"/>
        </w:rPr>
      </w:pPr>
    </w:p>
    <w:p w14:paraId="77614971" w14:textId="54714C49" w:rsidR="001F68F7" w:rsidRDefault="00E65294"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estudio</w:t>
      </w:r>
      <w:r w:rsidR="00EE5B80">
        <w:rPr>
          <w:rFonts w:ascii="Arial" w:hAnsi="Arial" w:cs="Arial"/>
          <w:b/>
          <w:bCs/>
          <w:sz w:val="24"/>
          <w:szCs w:val="24"/>
        </w:rPr>
        <w:t xml:space="preserve"> destaca además</w:t>
      </w:r>
      <w:r>
        <w:rPr>
          <w:rFonts w:ascii="Arial" w:hAnsi="Arial" w:cs="Arial"/>
          <w:b/>
          <w:bCs/>
          <w:sz w:val="24"/>
          <w:szCs w:val="24"/>
        </w:rPr>
        <w:t xml:space="preserve"> </w:t>
      </w:r>
      <w:r w:rsidR="00EE5B80" w:rsidRPr="00EE5B80">
        <w:rPr>
          <w:rFonts w:ascii="Arial" w:hAnsi="Arial" w:cs="Arial"/>
          <w:b/>
          <w:bCs/>
          <w:sz w:val="24"/>
          <w:szCs w:val="24"/>
        </w:rPr>
        <w:t xml:space="preserve">la importancia de una evaluación psicológica temprana para prevenir futuros </w:t>
      </w:r>
      <w:r w:rsidR="00933BFC">
        <w:rPr>
          <w:rFonts w:ascii="Arial" w:hAnsi="Arial" w:cs="Arial"/>
          <w:b/>
          <w:bCs/>
          <w:sz w:val="24"/>
          <w:szCs w:val="24"/>
        </w:rPr>
        <w:t>síntomas</w:t>
      </w:r>
      <w:r w:rsidR="00EE5B80" w:rsidRPr="00EE5B80">
        <w:rPr>
          <w:rFonts w:ascii="Arial" w:hAnsi="Arial" w:cs="Arial"/>
          <w:b/>
          <w:bCs/>
          <w:sz w:val="24"/>
          <w:szCs w:val="24"/>
        </w:rPr>
        <w:t xml:space="preserve"> de salud mental en </w:t>
      </w:r>
      <w:r w:rsidR="004F7CB3">
        <w:rPr>
          <w:rFonts w:ascii="Arial" w:hAnsi="Arial" w:cs="Arial"/>
          <w:b/>
          <w:bCs/>
          <w:sz w:val="24"/>
          <w:szCs w:val="24"/>
        </w:rPr>
        <w:t>las tripulaciones</w:t>
      </w:r>
      <w:r w:rsidR="00EE5B80" w:rsidRPr="00EE5B80">
        <w:rPr>
          <w:rFonts w:ascii="Arial" w:hAnsi="Arial" w:cs="Arial"/>
          <w:b/>
          <w:bCs/>
          <w:sz w:val="24"/>
          <w:szCs w:val="24"/>
        </w:rPr>
        <w:t xml:space="preserve"> y </w:t>
      </w:r>
      <w:r w:rsidR="004B6E1B">
        <w:rPr>
          <w:rFonts w:ascii="Arial" w:hAnsi="Arial" w:cs="Arial"/>
          <w:b/>
          <w:bCs/>
          <w:sz w:val="24"/>
          <w:szCs w:val="24"/>
        </w:rPr>
        <w:t>reducir de este modo el riesgo de accidentes en el sector</w:t>
      </w:r>
    </w:p>
    <w:p w14:paraId="59A3C2D8" w14:textId="77777777" w:rsidR="001F68F7" w:rsidRPr="001F68F7" w:rsidRDefault="001F68F7" w:rsidP="001F68F7">
      <w:pPr>
        <w:pStyle w:val="Textosinformato"/>
        <w:spacing w:line="288" w:lineRule="auto"/>
        <w:ind w:left="851" w:right="709"/>
        <w:jc w:val="both"/>
        <w:rPr>
          <w:rFonts w:ascii="Arial" w:hAnsi="Arial" w:cs="Arial"/>
          <w:b/>
          <w:bCs/>
          <w:sz w:val="24"/>
          <w:szCs w:val="24"/>
        </w:rPr>
      </w:pPr>
    </w:p>
    <w:p w14:paraId="003D0E4D" w14:textId="3CF2F8B6" w:rsidR="008123EF" w:rsidRDefault="004B6E1B" w:rsidP="009103AD">
      <w:pPr>
        <w:pStyle w:val="Textosinformato"/>
        <w:spacing w:line="288" w:lineRule="auto"/>
        <w:ind w:left="851" w:right="709"/>
        <w:jc w:val="both"/>
        <w:rPr>
          <w:rFonts w:ascii="Arial" w:hAnsi="Arial" w:cs="Arial"/>
          <w:b/>
          <w:bCs/>
          <w:sz w:val="24"/>
          <w:szCs w:val="24"/>
        </w:rPr>
      </w:pPr>
      <w:r w:rsidRPr="004B6E1B">
        <w:rPr>
          <w:rFonts w:ascii="Arial" w:hAnsi="Arial" w:cs="Arial"/>
          <w:b/>
          <w:bCs/>
          <w:sz w:val="24"/>
          <w:szCs w:val="24"/>
        </w:rPr>
        <w:t>La investigación</w:t>
      </w:r>
      <w:r>
        <w:rPr>
          <w:rFonts w:ascii="Arial" w:hAnsi="Arial" w:cs="Arial"/>
          <w:b/>
          <w:bCs/>
          <w:sz w:val="24"/>
          <w:szCs w:val="24"/>
        </w:rPr>
        <w:t>, realizada por el</w:t>
      </w:r>
      <w:r w:rsidRPr="004B6E1B">
        <w:rPr>
          <w:rFonts w:ascii="Arial" w:hAnsi="Arial" w:cs="Arial"/>
          <w:b/>
          <w:bCs/>
          <w:sz w:val="24"/>
          <w:szCs w:val="24"/>
        </w:rPr>
        <w:t xml:space="preserve"> equipo Seafarers’ Well-being (SWELL) </w:t>
      </w:r>
      <w:r>
        <w:rPr>
          <w:rFonts w:ascii="Arial" w:hAnsi="Arial" w:cs="Arial"/>
          <w:b/>
          <w:bCs/>
          <w:sz w:val="24"/>
          <w:szCs w:val="24"/>
        </w:rPr>
        <w:t>de la universidad astu</w:t>
      </w:r>
      <w:r w:rsidR="00933BFC">
        <w:rPr>
          <w:rFonts w:ascii="Arial" w:hAnsi="Arial" w:cs="Arial"/>
          <w:b/>
          <w:bCs/>
          <w:sz w:val="24"/>
          <w:szCs w:val="24"/>
        </w:rPr>
        <w:t>ria</w:t>
      </w:r>
      <w:r>
        <w:rPr>
          <w:rFonts w:ascii="Arial" w:hAnsi="Arial" w:cs="Arial"/>
          <w:b/>
          <w:bCs/>
          <w:sz w:val="24"/>
          <w:szCs w:val="24"/>
        </w:rPr>
        <w:t xml:space="preserve">na, </w:t>
      </w:r>
      <w:r w:rsidRPr="004B6E1B">
        <w:rPr>
          <w:rFonts w:ascii="Arial" w:hAnsi="Arial" w:cs="Arial"/>
          <w:b/>
          <w:bCs/>
          <w:sz w:val="24"/>
          <w:szCs w:val="24"/>
        </w:rPr>
        <w:t xml:space="preserve">ha sido publicada recientemente en la revista </w:t>
      </w:r>
      <w:r>
        <w:rPr>
          <w:rFonts w:ascii="Arial" w:hAnsi="Arial" w:cs="Arial"/>
          <w:b/>
          <w:bCs/>
          <w:sz w:val="24"/>
          <w:szCs w:val="24"/>
        </w:rPr>
        <w:t>‘</w:t>
      </w:r>
      <w:r w:rsidRPr="004B6E1B">
        <w:rPr>
          <w:rFonts w:ascii="Arial" w:hAnsi="Arial" w:cs="Arial"/>
          <w:b/>
          <w:bCs/>
          <w:sz w:val="24"/>
          <w:szCs w:val="24"/>
        </w:rPr>
        <w:t>Ocean Engineering</w:t>
      </w:r>
      <w:r>
        <w:rPr>
          <w:rFonts w:ascii="Arial" w:hAnsi="Arial" w:cs="Arial"/>
          <w:b/>
          <w:bCs/>
          <w:sz w:val="24"/>
          <w:szCs w:val="24"/>
        </w:rPr>
        <w:t>’</w:t>
      </w:r>
      <w:r w:rsidRPr="004B6E1B">
        <w:rPr>
          <w:rFonts w:ascii="Arial" w:hAnsi="Arial" w:cs="Arial"/>
          <w:b/>
          <w:bCs/>
          <w:sz w:val="24"/>
          <w:szCs w:val="24"/>
        </w:rPr>
        <w:t>, de máximo impacto en su área del conocimiento</w:t>
      </w:r>
    </w:p>
    <w:p w14:paraId="41BBA5B7" w14:textId="77777777" w:rsidR="004B6E1B" w:rsidRDefault="004B6E1B" w:rsidP="009103AD">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9D2ED97" w14:textId="1CC68AE4" w:rsidR="004458AA" w:rsidRDefault="0036702B" w:rsidP="00627D2F">
      <w:pPr>
        <w:pStyle w:val="Textosinformato"/>
        <w:spacing w:line="288" w:lineRule="auto"/>
        <w:ind w:left="851" w:right="709"/>
        <w:jc w:val="both"/>
        <w:rPr>
          <w:rFonts w:ascii="Arial" w:hAnsi="Arial" w:cs="Arial"/>
        </w:rPr>
      </w:pPr>
      <w:r>
        <w:rPr>
          <w:rFonts w:ascii="Arial" w:hAnsi="Arial" w:cs="Arial"/>
          <w:b/>
          <w:bCs/>
        </w:rPr>
        <w:t>Gijón</w:t>
      </w:r>
      <w:r w:rsidR="0056288B">
        <w:rPr>
          <w:rFonts w:ascii="Arial" w:hAnsi="Arial" w:cs="Arial"/>
          <w:b/>
          <w:bCs/>
        </w:rPr>
        <w:t>/</w:t>
      </w:r>
      <w:r>
        <w:rPr>
          <w:rFonts w:ascii="Arial" w:hAnsi="Arial" w:cs="Arial"/>
          <w:b/>
          <w:bCs/>
        </w:rPr>
        <w:t>Xixón</w:t>
      </w:r>
      <w:r w:rsidR="00A4039A" w:rsidRPr="00EA1D2C">
        <w:rPr>
          <w:rFonts w:ascii="Arial" w:hAnsi="Arial" w:cs="Arial"/>
          <w:b/>
          <w:bCs/>
        </w:rPr>
        <w:t xml:space="preserve">, </w:t>
      </w:r>
      <w:r w:rsidR="005271DB">
        <w:rPr>
          <w:rFonts w:ascii="Arial" w:hAnsi="Arial" w:cs="Arial"/>
          <w:b/>
          <w:bCs/>
        </w:rPr>
        <w:t>21</w:t>
      </w:r>
      <w:r w:rsidR="000F33D7">
        <w:rPr>
          <w:rFonts w:ascii="Arial" w:hAnsi="Arial" w:cs="Arial"/>
          <w:b/>
          <w:bCs/>
        </w:rPr>
        <w:t xml:space="preserve"> de agosto</w:t>
      </w:r>
      <w:r w:rsidR="00A4039A" w:rsidRPr="00EA1D2C">
        <w:rPr>
          <w:rFonts w:ascii="Arial" w:hAnsi="Arial" w:cs="Arial"/>
          <w:b/>
          <w:bCs/>
        </w:rPr>
        <w:t xml:space="preserve"> de 2024</w:t>
      </w:r>
      <w:r w:rsidR="00A4039A" w:rsidRPr="00EA1D2C">
        <w:rPr>
          <w:rFonts w:ascii="Arial" w:hAnsi="Arial" w:cs="Arial"/>
        </w:rPr>
        <w:t>.</w:t>
      </w:r>
      <w:r w:rsidR="00A4039A">
        <w:rPr>
          <w:rFonts w:ascii="Arial" w:hAnsi="Arial" w:cs="Arial"/>
        </w:rPr>
        <w:t xml:space="preserve"> </w:t>
      </w:r>
      <w:r w:rsidR="004458AA">
        <w:rPr>
          <w:rFonts w:ascii="Arial" w:hAnsi="Arial" w:cs="Arial"/>
        </w:rPr>
        <w:t>Un</w:t>
      </w:r>
      <w:r w:rsidR="00627D2F" w:rsidRPr="00627D2F">
        <w:rPr>
          <w:rFonts w:ascii="Arial" w:hAnsi="Arial" w:cs="Arial"/>
        </w:rPr>
        <w:t xml:space="preserve"> estudio realizado por investigadores del equipo Seafarers’ Well-being (SWELL) de la Universidad de Oviedo </w:t>
      </w:r>
      <w:r w:rsidR="004458AA">
        <w:rPr>
          <w:rFonts w:ascii="Arial" w:hAnsi="Arial" w:cs="Arial"/>
        </w:rPr>
        <w:t>ha revelado el impacto del periodo vacacional</w:t>
      </w:r>
      <w:r w:rsidR="00275936">
        <w:rPr>
          <w:rFonts w:ascii="Arial" w:hAnsi="Arial" w:cs="Arial"/>
        </w:rPr>
        <w:t xml:space="preserve"> y su duración sobre el bienestar </w:t>
      </w:r>
      <w:r w:rsidR="00C36F2C">
        <w:rPr>
          <w:rFonts w:ascii="Arial" w:hAnsi="Arial" w:cs="Arial"/>
        </w:rPr>
        <w:t>general</w:t>
      </w:r>
      <w:r w:rsidR="00275936">
        <w:rPr>
          <w:rFonts w:ascii="Arial" w:hAnsi="Arial" w:cs="Arial"/>
        </w:rPr>
        <w:t xml:space="preserve"> </w:t>
      </w:r>
      <w:r w:rsidR="00ED4261">
        <w:rPr>
          <w:rFonts w:ascii="Arial" w:hAnsi="Arial" w:cs="Arial"/>
        </w:rPr>
        <w:t xml:space="preserve">de las tripulaciones de la Marina Mercante. Este mismo trabajo destaca, asimismo, la importancia de una </w:t>
      </w:r>
      <w:r w:rsidR="005B313B">
        <w:rPr>
          <w:rFonts w:ascii="Arial" w:hAnsi="Arial" w:cs="Arial"/>
        </w:rPr>
        <w:t xml:space="preserve">evaluación psicológica temprana para </w:t>
      </w:r>
      <w:r w:rsidR="004B6538">
        <w:rPr>
          <w:rFonts w:ascii="Arial" w:hAnsi="Arial" w:cs="Arial"/>
        </w:rPr>
        <w:t xml:space="preserve">prevenir </w:t>
      </w:r>
      <w:r w:rsidR="00626FE2">
        <w:rPr>
          <w:rFonts w:ascii="Arial" w:hAnsi="Arial" w:cs="Arial"/>
        </w:rPr>
        <w:t xml:space="preserve">futuros </w:t>
      </w:r>
      <w:r w:rsidR="00C36F2C">
        <w:rPr>
          <w:rFonts w:ascii="Arial" w:hAnsi="Arial" w:cs="Arial"/>
        </w:rPr>
        <w:t>síntomas</w:t>
      </w:r>
      <w:r w:rsidR="004B6538">
        <w:rPr>
          <w:rFonts w:ascii="Arial" w:hAnsi="Arial" w:cs="Arial"/>
        </w:rPr>
        <w:t xml:space="preserve"> de salud mental </w:t>
      </w:r>
      <w:r w:rsidR="00626FE2">
        <w:rPr>
          <w:rFonts w:ascii="Arial" w:hAnsi="Arial" w:cs="Arial"/>
        </w:rPr>
        <w:t xml:space="preserve">en estos trabajadores y reducir así los accidentes en el sector. La investigación </w:t>
      </w:r>
      <w:r w:rsidR="00913C2D">
        <w:rPr>
          <w:rFonts w:ascii="Arial" w:hAnsi="Arial" w:cs="Arial"/>
        </w:rPr>
        <w:t xml:space="preserve">ha sido publicada recientemente en la revista </w:t>
      </w:r>
      <w:r w:rsidR="00913C2D" w:rsidRPr="00913C2D">
        <w:rPr>
          <w:rFonts w:ascii="Arial" w:hAnsi="Arial" w:cs="Arial"/>
          <w:i/>
          <w:iCs/>
        </w:rPr>
        <w:t>Ocean Engineering</w:t>
      </w:r>
      <w:r w:rsidR="00913C2D">
        <w:rPr>
          <w:rFonts w:ascii="Arial" w:hAnsi="Arial" w:cs="Arial"/>
        </w:rPr>
        <w:t>, de máximo impacto en su área del conocimiento.</w:t>
      </w:r>
    </w:p>
    <w:p w14:paraId="78412472" w14:textId="77777777" w:rsidR="004458AA" w:rsidRDefault="004458AA" w:rsidP="00627D2F">
      <w:pPr>
        <w:pStyle w:val="Textosinformato"/>
        <w:spacing w:line="288" w:lineRule="auto"/>
        <w:ind w:left="851" w:right="709"/>
        <w:jc w:val="both"/>
        <w:rPr>
          <w:rFonts w:ascii="Arial" w:hAnsi="Arial" w:cs="Arial"/>
        </w:rPr>
      </w:pPr>
    </w:p>
    <w:p w14:paraId="07F32FA3" w14:textId="2F02259A" w:rsidR="00627D2F" w:rsidRDefault="00D64EB8" w:rsidP="00627D2F">
      <w:pPr>
        <w:pStyle w:val="Textosinformato"/>
        <w:spacing w:line="288" w:lineRule="auto"/>
        <w:ind w:left="851" w:right="709"/>
        <w:jc w:val="both"/>
        <w:rPr>
          <w:rFonts w:ascii="Arial" w:hAnsi="Arial" w:cs="Arial"/>
        </w:rPr>
      </w:pPr>
      <w:r>
        <w:rPr>
          <w:rFonts w:ascii="Arial" w:hAnsi="Arial" w:cs="Arial"/>
        </w:rPr>
        <w:t>El</w:t>
      </w:r>
      <w:r w:rsidR="00ED32D4">
        <w:rPr>
          <w:rFonts w:ascii="Arial" w:hAnsi="Arial" w:cs="Arial"/>
        </w:rPr>
        <w:t xml:space="preserve"> objetivo </w:t>
      </w:r>
      <w:r w:rsidR="00627D2F" w:rsidRPr="00627D2F">
        <w:rPr>
          <w:rFonts w:ascii="Arial" w:hAnsi="Arial" w:cs="Arial"/>
        </w:rPr>
        <w:t xml:space="preserve">principal </w:t>
      </w:r>
      <w:r>
        <w:rPr>
          <w:rFonts w:ascii="Arial" w:hAnsi="Arial" w:cs="Arial"/>
        </w:rPr>
        <w:t xml:space="preserve">del estudio </w:t>
      </w:r>
      <w:r w:rsidR="00323AE3">
        <w:rPr>
          <w:rFonts w:ascii="Arial" w:hAnsi="Arial" w:cs="Arial"/>
        </w:rPr>
        <w:t>ha sido</w:t>
      </w:r>
      <w:r w:rsidR="00627D2F" w:rsidRPr="00627D2F">
        <w:rPr>
          <w:rFonts w:ascii="Arial" w:hAnsi="Arial" w:cs="Arial"/>
        </w:rPr>
        <w:t xml:space="preserve"> determinar el nivel de bienestar de las tripulaciones locales y evaluar </w:t>
      </w:r>
      <w:r w:rsidR="00ED32D4">
        <w:rPr>
          <w:rFonts w:ascii="Arial" w:hAnsi="Arial" w:cs="Arial"/>
        </w:rPr>
        <w:t xml:space="preserve">de este modo </w:t>
      </w:r>
      <w:r w:rsidR="00627D2F" w:rsidRPr="00627D2F">
        <w:rPr>
          <w:rFonts w:ascii="Arial" w:hAnsi="Arial" w:cs="Arial"/>
        </w:rPr>
        <w:t xml:space="preserve">el impacto funcional que </w:t>
      </w:r>
      <w:r w:rsidR="00A07538">
        <w:rPr>
          <w:rFonts w:ascii="Arial" w:hAnsi="Arial" w:cs="Arial"/>
        </w:rPr>
        <w:t>su estado</w:t>
      </w:r>
      <w:r w:rsidR="00627D2F" w:rsidRPr="00627D2F">
        <w:rPr>
          <w:rFonts w:ascii="Arial" w:hAnsi="Arial" w:cs="Arial"/>
        </w:rPr>
        <w:t xml:space="preserve"> tiene en el desempeño de sus actividades profesionales</w:t>
      </w:r>
      <w:r w:rsidR="00051366">
        <w:rPr>
          <w:rFonts w:ascii="Arial" w:hAnsi="Arial" w:cs="Arial"/>
        </w:rPr>
        <w:t xml:space="preserve">. Con este propósito, los autores del trabajo han analizado </w:t>
      </w:r>
      <w:r w:rsidR="00051366" w:rsidRPr="00051366">
        <w:rPr>
          <w:rFonts w:ascii="Arial" w:hAnsi="Arial" w:cs="Arial"/>
        </w:rPr>
        <w:t xml:space="preserve">tres variables relacionadas con el bienestar </w:t>
      </w:r>
      <w:r w:rsidR="009075E4">
        <w:rPr>
          <w:rFonts w:ascii="Arial" w:hAnsi="Arial" w:cs="Arial"/>
        </w:rPr>
        <w:t>de estos trabajadores</w:t>
      </w:r>
      <w:r w:rsidR="00051366" w:rsidRPr="00051366">
        <w:rPr>
          <w:rFonts w:ascii="Arial" w:hAnsi="Arial" w:cs="Arial"/>
        </w:rPr>
        <w:t xml:space="preserve">: ansiedad, depresión y bienestar general y </w:t>
      </w:r>
      <w:r w:rsidR="009075E4">
        <w:rPr>
          <w:rFonts w:ascii="Arial" w:hAnsi="Arial" w:cs="Arial"/>
        </w:rPr>
        <w:t>han examinado</w:t>
      </w:r>
      <w:r w:rsidR="00051366" w:rsidRPr="00051366">
        <w:rPr>
          <w:rFonts w:ascii="Arial" w:hAnsi="Arial" w:cs="Arial"/>
        </w:rPr>
        <w:t xml:space="preserve"> cómo estas condiciones pueden impactar </w:t>
      </w:r>
      <w:r w:rsidR="00051366" w:rsidRPr="00051366">
        <w:rPr>
          <w:rFonts w:ascii="Arial" w:hAnsi="Arial" w:cs="Arial"/>
        </w:rPr>
        <w:lastRenderedPageBreak/>
        <w:t xml:space="preserve">funcionalmente </w:t>
      </w:r>
      <w:r w:rsidR="009075E4">
        <w:rPr>
          <w:rFonts w:ascii="Arial" w:hAnsi="Arial" w:cs="Arial"/>
        </w:rPr>
        <w:t>en los profesionales y en su desempeño laboral</w:t>
      </w:r>
      <w:r w:rsidR="005C2C3C">
        <w:rPr>
          <w:rFonts w:ascii="Arial" w:hAnsi="Arial" w:cs="Arial"/>
        </w:rPr>
        <w:t xml:space="preserve">. </w:t>
      </w:r>
      <w:r w:rsidR="00627D2F" w:rsidRPr="00627D2F">
        <w:rPr>
          <w:rFonts w:ascii="Arial" w:hAnsi="Arial" w:cs="Arial"/>
        </w:rPr>
        <w:t xml:space="preserve">La investigación se </w:t>
      </w:r>
      <w:r w:rsidR="005C2C3C">
        <w:rPr>
          <w:rFonts w:ascii="Arial" w:hAnsi="Arial" w:cs="Arial"/>
        </w:rPr>
        <w:t xml:space="preserve">ha centrado </w:t>
      </w:r>
      <w:r w:rsidR="00627D2F" w:rsidRPr="00627D2F">
        <w:rPr>
          <w:rFonts w:ascii="Arial" w:hAnsi="Arial" w:cs="Arial"/>
        </w:rPr>
        <w:t xml:space="preserve">en una muestra de 170 tripulantes españoles que desarrollan su actividad a bordo de buques nacionales e internacionales, reclutados en la Dirección Provincial del Instituto Social de la Marina (ISM) en Gijón. Como valor añadido, el estudio ha contado con un 22% de participantes </w:t>
      </w:r>
      <w:r w:rsidR="0043002D">
        <w:rPr>
          <w:rFonts w:ascii="Arial" w:hAnsi="Arial" w:cs="Arial"/>
        </w:rPr>
        <w:t>mujeres</w:t>
      </w:r>
      <w:r w:rsidR="00627D2F" w:rsidRPr="00627D2F">
        <w:rPr>
          <w:rFonts w:ascii="Arial" w:hAnsi="Arial" w:cs="Arial"/>
        </w:rPr>
        <w:t xml:space="preserve">, una amplia representación si se tiene en cuenta que </w:t>
      </w:r>
      <w:r w:rsidR="0043002D">
        <w:rPr>
          <w:rFonts w:ascii="Arial" w:hAnsi="Arial" w:cs="Arial"/>
        </w:rPr>
        <w:t xml:space="preserve">las mujeres </w:t>
      </w:r>
      <w:r w:rsidR="004A1BE0">
        <w:rPr>
          <w:rFonts w:ascii="Arial" w:hAnsi="Arial" w:cs="Arial"/>
        </w:rPr>
        <w:t>suponen</w:t>
      </w:r>
      <w:r w:rsidR="00627D2F" w:rsidRPr="00627D2F">
        <w:rPr>
          <w:rFonts w:ascii="Arial" w:hAnsi="Arial" w:cs="Arial"/>
        </w:rPr>
        <w:t xml:space="preserve"> únicamente el 2% del total de tripulantes de la Marina Mercante </w:t>
      </w:r>
      <w:r w:rsidR="00E73E48">
        <w:rPr>
          <w:rFonts w:ascii="Arial" w:hAnsi="Arial" w:cs="Arial"/>
        </w:rPr>
        <w:t>en el mundo.</w:t>
      </w:r>
    </w:p>
    <w:p w14:paraId="1D01A05C" w14:textId="77777777" w:rsidR="00EF695C" w:rsidRDefault="00EF695C" w:rsidP="00627D2F">
      <w:pPr>
        <w:pStyle w:val="Textosinformato"/>
        <w:spacing w:line="288" w:lineRule="auto"/>
        <w:ind w:left="851" w:right="709"/>
        <w:jc w:val="both"/>
        <w:rPr>
          <w:rFonts w:ascii="Arial" w:hAnsi="Arial" w:cs="Arial"/>
        </w:rPr>
      </w:pPr>
    </w:p>
    <w:p w14:paraId="177724DC" w14:textId="1288F8BB" w:rsidR="00627D2F" w:rsidRPr="00627D2F" w:rsidRDefault="00EF695C" w:rsidP="00627D2F">
      <w:pPr>
        <w:pStyle w:val="Textosinformato"/>
        <w:spacing w:line="288" w:lineRule="auto"/>
        <w:ind w:left="851" w:right="709"/>
        <w:jc w:val="both"/>
        <w:rPr>
          <w:rFonts w:ascii="Arial" w:hAnsi="Arial" w:cs="Arial"/>
        </w:rPr>
      </w:pPr>
      <w:r w:rsidRPr="00EF695C">
        <w:rPr>
          <w:rFonts w:ascii="Arial" w:hAnsi="Arial" w:cs="Arial"/>
        </w:rPr>
        <w:t>Aitana Sánchez González</w:t>
      </w:r>
      <w:r>
        <w:rPr>
          <w:rFonts w:ascii="Arial" w:hAnsi="Arial" w:cs="Arial"/>
        </w:rPr>
        <w:t>, p</w:t>
      </w:r>
      <w:r w:rsidRPr="00EF695C">
        <w:rPr>
          <w:rFonts w:ascii="Arial" w:hAnsi="Arial" w:cs="Arial"/>
        </w:rPr>
        <w:t xml:space="preserve">rofesora </w:t>
      </w:r>
      <w:r>
        <w:rPr>
          <w:rFonts w:ascii="Arial" w:hAnsi="Arial" w:cs="Arial"/>
        </w:rPr>
        <w:t xml:space="preserve">del </w:t>
      </w:r>
      <w:r w:rsidRPr="00EF695C">
        <w:rPr>
          <w:rFonts w:ascii="Arial" w:hAnsi="Arial" w:cs="Arial"/>
        </w:rPr>
        <w:t>Departamento de Ciencia y Tecnología Náutica</w:t>
      </w:r>
      <w:r>
        <w:rPr>
          <w:rFonts w:ascii="Arial" w:hAnsi="Arial" w:cs="Arial"/>
        </w:rPr>
        <w:t xml:space="preserve"> en la </w:t>
      </w:r>
      <w:r w:rsidRPr="00EF695C">
        <w:rPr>
          <w:rFonts w:ascii="Arial" w:hAnsi="Arial" w:cs="Arial"/>
        </w:rPr>
        <w:t xml:space="preserve">Escuela Superior de la Marina Civil de </w:t>
      </w:r>
      <w:r>
        <w:rPr>
          <w:rFonts w:ascii="Arial" w:hAnsi="Arial" w:cs="Arial"/>
        </w:rPr>
        <w:t xml:space="preserve">la Universidad de Oviedo, explica que los </w:t>
      </w:r>
      <w:r w:rsidR="00627D2F" w:rsidRPr="00627D2F">
        <w:rPr>
          <w:rFonts w:ascii="Arial" w:hAnsi="Arial" w:cs="Arial"/>
        </w:rPr>
        <w:t xml:space="preserve">marinos mercantes enfrentan desafíos únicos en su entorno laboral. </w:t>
      </w:r>
      <w:r w:rsidR="00904927">
        <w:rPr>
          <w:rFonts w:ascii="Arial" w:hAnsi="Arial" w:cs="Arial"/>
        </w:rPr>
        <w:t>“</w:t>
      </w:r>
      <w:r w:rsidR="00627D2F" w:rsidRPr="00627D2F">
        <w:rPr>
          <w:rFonts w:ascii="Arial" w:hAnsi="Arial" w:cs="Arial"/>
        </w:rPr>
        <w:t>El trabajo en estos contextos puede tener un impacto significativo en el bienestar de las personas involucradas, lo que subraya la importancia de analizar y comprender su situación</w:t>
      </w:r>
      <w:r w:rsidR="00904927">
        <w:rPr>
          <w:rFonts w:ascii="Arial" w:hAnsi="Arial" w:cs="Arial"/>
        </w:rPr>
        <w:t>”, apunta la primera firmante del artículo</w:t>
      </w:r>
      <w:r w:rsidR="00627D2F" w:rsidRPr="00627D2F">
        <w:rPr>
          <w:rFonts w:ascii="Arial" w:hAnsi="Arial" w:cs="Arial"/>
        </w:rPr>
        <w:t>.</w:t>
      </w:r>
    </w:p>
    <w:p w14:paraId="50CDB894" w14:textId="77777777" w:rsidR="00627D2F" w:rsidRPr="00627D2F" w:rsidRDefault="00627D2F" w:rsidP="00627D2F">
      <w:pPr>
        <w:pStyle w:val="Textosinformato"/>
        <w:spacing w:line="288" w:lineRule="auto"/>
        <w:ind w:left="851" w:right="709"/>
        <w:jc w:val="both"/>
        <w:rPr>
          <w:rFonts w:ascii="Arial" w:hAnsi="Arial" w:cs="Arial"/>
        </w:rPr>
      </w:pPr>
    </w:p>
    <w:p w14:paraId="7F2EE97E" w14:textId="0EA01A21" w:rsidR="00627D2F" w:rsidRDefault="00627D2F" w:rsidP="00627D2F">
      <w:pPr>
        <w:pStyle w:val="Textosinformato"/>
        <w:spacing w:line="288" w:lineRule="auto"/>
        <w:ind w:left="851" w:right="709"/>
        <w:jc w:val="both"/>
        <w:rPr>
          <w:rFonts w:ascii="Arial" w:hAnsi="Arial" w:cs="Arial"/>
        </w:rPr>
      </w:pPr>
      <w:r w:rsidRPr="00627D2F">
        <w:rPr>
          <w:rFonts w:ascii="Arial" w:hAnsi="Arial" w:cs="Arial"/>
        </w:rPr>
        <w:t xml:space="preserve">Uno de los descubrimientos más significativos de este estudio es el importante papel que </w:t>
      </w:r>
      <w:r w:rsidR="00CC5778">
        <w:rPr>
          <w:rFonts w:ascii="Arial" w:hAnsi="Arial" w:cs="Arial"/>
        </w:rPr>
        <w:t xml:space="preserve">desempeñan </w:t>
      </w:r>
      <w:r w:rsidRPr="00627D2F">
        <w:rPr>
          <w:rFonts w:ascii="Arial" w:hAnsi="Arial" w:cs="Arial"/>
        </w:rPr>
        <w:t>las vacaciones y</w:t>
      </w:r>
      <w:r w:rsidR="00CC5778">
        <w:rPr>
          <w:rFonts w:ascii="Arial" w:hAnsi="Arial" w:cs="Arial"/>
        </w:rPr>
        <w:t xml:space="preserve">, más en concreto, </w:t>
      </w:r>
      <w:r w:rsidRPr="00627D2F">
        <w:rPr>
          <w:rFonts w:ascii="Arial" w:hAnsi="Arial" w:cs="Arial"/>
        </w:rPr>
        <w:t xml:space="preserve">su duración, en el bienestar general del personal a bordo. </w:t>
      </w:r>
      <w:r w:rsidR="00731AA1">
        <w:rPr>
          <w:rFonts w:ascii="Arial" w:hAnsi="Arial" w:cs="Arial"/>
        </w:rPr>
        <w:t>“</w:t>
      </w:r>
      <w:r w:rsidRPr="00627D2F">
        <w:rPr>
          <w:rFonts w:ascii="Arial" w:hAnsi="Arial" w:cs="Arial"/>
        </w:rPr>
        <w:t xml:space="preserve">Este factor resulta ser un aspecto prioritario, </w:t>
      </w:r>
      <w:r w:rsidR="00731AA1">
        <w:rPr>
          <w:rFonts w:ascii="Arial" w:hAnsi="Arial" w:cs="Arial"/>
        </w:rPr>
        <w:t>que supera</w:t>
      </w:r>
      <w:r w:rsidRPr="00627D2F">
        <w:rPr>
          <w:rFonts w:ascii="Arial" w:hAnsi="Arial" w:cs="Arial"/>
        </w:rPr>
        <w:t xml:space="preserve"> en importancia a variables como el tipo de buque, el departamento al que se pertenece, o la sobrecualificación para el puesto a ejercer</w:t>
      </w:r>
      <w:r w:rsidR="00731AA1">
        <w:rPr>
          <w:rFonts w:ascii="Arial" w:hAnsi="Arial" w:cs="Arial"/>
        </w:rPr>
        <w:t>”, comenta Sánchez González</w:t>
      </w:r>
      <w:r w:rsidRPr="00627D2F">
        <w:rPr>
          <w:rFonts w:ascii="Arial" w:hAnsi="Arial" w:cs="Arial"/>
        </w:rPr>
        <w:t xml:space="preserve">. </w:t>
      </w:r>
      <w:r w:rsidR="00731AA1">
        <w:rPr>
          <w:rFonts w:ascii="Arial" w:hAnsi="Arial" w:cs="Arial"/>
        </w:rPr>
        <w:t>“</w:t>
      </w:r>
      <w:r w:rsidRPr="00627D2F">
        <w:rPr>
          <w:rFonts w:ascii="Arial" w:hAnsi="Arial" w:cs="Arial"/>
        </w:rPr>
        <w:t>Los resultados obtenidos subrayan la importancia de un descanso adecuado para mitigar la fatiga y mejorar el bienestar de las tripulaciones de Marina Mercante</w:t>
      </w:r>
      <w:r w:rsidR="00944DBF">
        <w:rPr>
          <w:rFonts w:ascii="Arial" w:hAnsi="Arial" w:cs="Arial"/>
        </w:rPr>
        <w:t>”, añade la investigadora</w:t>
      </w:r>
      <w:r w:rsidRPr="00627D2F">
        <w:rPr>
          <w:rFonts w:ascii="Arial" w:hAnsi="Arial" w:cs="Arial"/>
        </w:rPr>
        <w:t>.</w:t>
      </w:r>
    </w:p>
    <w:p w14:paraId="5A7A780D" w14:textId="77777777" w:rsidR="00223EFF" w:rsidRPr="00627D2F" w:rsidRDefault="00223EFF" w:rsidP="00627D2F">
      <w:pPr>
        <w:pStyle w:val="Textosinformato"/>
        <w:spacing w:line="288" w:lineRule="auto"/>
        <w:ind w:left="851" w:right="709"/>
        <w:jc w:val="both"/>
        <w:rPr>
          <w:rFonts w:ascii="Arial" w:hAnsi="Arial" w:cs="Arial"/>
        </w:rPr>
      </w:pPr>
    </w:p>
    <w:p w14:paraId="3376A4A9" w14:textId="77777777" w:rsidR="00B96727" w:rsidRPr="00B96727" w:rsidRDefault="00B96727" w:rsidP="00627D2F">
      <w:pPr>
        <w:pStyle w:val="Textosinformato"/>
        <w:spacing w:line="288" w:lineRule="auto"/>
        <w:ind w:left="851" w:right="709"/>
        <w:jc w:val="both"/>
        <w:rPr>
          <w:rFonts w:ascii="Arial" w:hAnsi="Arial" w:cs="Arial"/>
          <w:b/>
          <w:bCs/>
        </w:rPr>
      </w:pPr>
      <w:r w:rsidRPr="00B96727">
        <w:rPr>
          <w:rFonts w:ascii="Arial" w:hAnsi="Arial" w:cs="Arial"/>
          <w:b/>
          <w:bCs/>
        </w:rPr>
        <w:t>Evaluación temprana</w:t>
      </w:r>
    </w:p>
    <w:p w14:paraId="7ADA8F20" w14:textId="77777777" w:rsidR="00B96727" w:rsidRDefault="00B96727" w:rsidP="00627D2F">
      <w:pPr>
        <w:pStyle w:val="Textosinformato"/>
        <w:spacing w:line="288" w:lineRule="auto"/>
        <w:ind w:left="851" w:right="709"/>
        <w:jc w:val="both"/>
        <w:rPr>
          <w:rFonts w:ascii="Arial" w:hAnsi="Arial" w:cs="Arial"/>
        </w:rPr>
      </w:pPr>
    </w:p>
    <w:p w14:paraId="04AB264B" w14:textId="6997AD27" w:rsidR="00627D2F" w:rsidRDefault="00944DBF" w:rsidP="00627D2F">
      <w:pPr>
        <w:pStyle w:val="Textosinformato"/>
        <w:spacing w:line="288" w:lineRule="auto"/>
        <w:ind w:left="851" w:right="709"/>
        <w:jc w:val="both"/>
        <w:rPr>
          <w:rFonts w:ascii="Arial" w:hAnsi="Arial" w:cs="Arial"/>
        </w:rPr>
      </w:pPr>
      <w:r>
        <w:rPr>
          <w:rFonts w:ascii="Arial" w:hAnsi="Arial" w:cs="Arial"/>
        </w:rPr>
        <w:t xml:space="preserve">Otro de los aspectos más destacables de este estudio es </w:t>
      </w:r>
      <w:r w:rsidR="00AE0B59">
        <w:rPr>
          <w:rFonts w:ascii="Arial" w:hAnsi="Arial" w:cs="Arial"/>
        </w:rPr>
        <w:t xml:space="preserve">la importancia de </w:t>
      </w:r>
      <w:r w:rsidR="00A71839">
        <w:rPr>
          <w:rFonts w:ascii="Arial" w:hAnsi="Arial" w:cs="Arial"/>
        </w:rPr>
        <w:t xml:space="preserve">una evaluación </w:t>
      </w:r>
      <w:r w:rsidR="00A30C21">
        <w:rPr>
          <w:rFonts w:ascii="Arial" w:hAnsi="Arial" w:cs="Arial"/>
        </w:rPr>
        <w:t xml:space="preserve">psicológica temprana </w:t>
      </w:r>
      <w:r w:rsidR="00373356">
        <w:rPr>
          <w:rFonts w:ascii="Arial" w:hAnsi="Arial" w:cs="Arial"/>
        </w:rPr>
        <w:t xml:space="preserve">en la prevención de sintomatología relacionada con </w:t>
      </w:r>
      <w:r w:rsidR="00162AB9">
        <w:rPr>
          <w:rFonts w:ascii="Arial" w:hAnsi="Arial" w:cs="Arial"/>
        </w:rPr>
        <w:t xml:space="preserve">la salud mental. De hecho, el </w:t>
      </w:r>
      <w:r w:rsidR="00377BCB">
        <w:rPr>
          <w:rFonts w:ascii="Arial" w:hAnsi="Arial" w:cs="Arial"/>
        </w:rPr>
        <w:t>trabajo</w:t>
      </w:r>
      <w:r w:rsidR="00162AB9">
        <w:rPr>
          <w:rFonts w:ascii="Arial" w:hAnsi="Arial" w:cs="Arial"/>
        </w:rPr>
        <w:t xml:space="preserve"> </w:t>
      </w:r>
      <w:r w:rsidR="00627D2F" w:rsidRPr="00627D2F">
        <w:rPr>
          <w:rFonts w:ascii="Arial" w:hAnsi="Arial" w:cs="Arial"/>
        </w:rPr>
        <w:t xml:space="preserve">sugiere que incluso los síntomas leves de ansiedad y depresión en los marinos mercantes pueden ser detectados a tiempo. </w:t>
      </w:r>
      <w:r w:rsidR="00714C3E">
        <w:rPr>
          <w:rFonts w:ascii="Arial" w:hAnsi="Arial" w:cs="Arial"/>
        </w:rPr>
        <w:t xml:space="preserve">“Este hallazgo </w:t>
      </w:r>
      <w:r w:rsidR="00627D2F" w:rsidRPr="00627D2F">
        <w:rPr>
          <w:rFonts w:ascii="Arial" w:hAnsi="Arial" w:cs="Arial"/>
        </w:rPr>
        <w:t xml:space="preserve">posibilita una intervención temprana, evitando que </w:t>
      </w:r>
      <w:r w:rsidR="00714C3E">
        <w:rPr>
          <w:rFonts w:ascii="Arial" w:hAnsi="Arial" w:cs="Arial"/>
        </w:rPr>
        <w:t>estos síntomas</w:t>
      </w:r>
      <w:r w:rsidR="00627D2F" w:rsidRPr="00627D2F">
        <w:rPr>
          <w:rFonts w:ascii="Arial" w:hAnsi="Arial" w:cs="Arial"/>
        </w:rPr>
        <w:t xml:space="preserve"> se agraven y contribuyendo así a la preservación del bienestar psicológico y la seguridad a bordo</w:t>
      </w:r>
      <w:r w:rsidR="007C145C">
        <w:rPr>
          <w:rFonts w:ascii="Arial" w:hAnsi="Arial" w:cs="Arial"/>
        </w:rPr>
        <w:t>”, destac</w:t>
      </w:r>
      <w:r w:rsidR="002503C1">
        <w:rPr>
          <w:rFonts w:ascii="Arial" w:hAnsi="Arial" w:cs="Arial"/>
        </w:rPr>
        <w:t xml:space="preserve">a Deva Menéndez </w:t>
      </w:r>
      <w:r w:rsidR="00F213BE">
        <w:rPr>
          <w:rFonts w:ascii="Arial" w:hAnsi="Arial" w:cs="Arial"/>
        </w:rPr>
        <w:t xml:space="preserve">Teleña, también profesora del </w:t>
      </w:r>
      <w:r w:rsidR="002503C1" w:rsidRPr="002503C1">
        <w:rPr>
          <w:rFonts w:ascii="Arial" w:hAnsi="Arial" w:cs="Arial"/>
        </w:rPr>
        <w:t xml:space="preserve">Departamento de Ciencia y Tecnología Náutica de la </w:t>
      </w:r>
      <w:r w:rsidR="00F213BE">
        <w:rPr>
          <w:rFonts w:ascii="Arial" w:hAnsi="Arial" w:cs="Arial"/>
        </w:rPr>
        <w:t xml:space="preserve">Escuela Superior de la Marina Civil de la </w:t>
      </w:r>
      <w:r w:rsidR="002503C1" w:rsidRPr="002503C1">
        <w:rPr>
          <w:rFonts w:ascii="Arial" w:hAnsi="Arial" w:cs="Arial"/>
        </w:rPr>
        <w:t>Universidad de Oviedo</w:t>
      </w:r>
      <w:r w:rsidR="00627D2F" w:rsidRPr="00627D2F">
        <w:rPr>
          <w:rFonts w:ascii="Arial" w:hAnsi="Arial" w:cs="Arial"/>
        </w:rPr>
        <w:t>.</w:t>
      </w:r>
      <w:r w:rsidR="00F05156">
        <w:rPr>
          <w:rFonts w:ascii="Arial" w:hAnsi="Arial" w:cs="Arial"/>
        </w:rPr>
        <w:t xml:space="preserve"> “</w:t>
      </w:r>
      <w:r w:rsidR="00627D2F" w:rsidRPr="00627D2F">
        <w:rPr>
          <w:rFonts w:ascii="Arial" w:hAnsi="Arial" w:cs="Arial"/>
        </w:rPr>
        <w:t>Con esta estrategia</w:t>
      </w:r>
      <w:r w:rsidR="0060782B">
        <w:rPr>
          <w:rFonts w:ascii="Arial" w:hAnsi="Arial" w:cs="Arial"/>
        </w:rPr>
        <w:t xml:space="preserve">, </w:t>
      </w:r>
      <w:r w:rsidR="00627D2F" w:rsidRPr="00627D2F">
        <w:rPr>
          <w:rFonts w:ascii="Arial" w:hAnsi="Arial" w:cs="Arial"/>
        </w:rPr>
        <w:t>sería posible la detección temprana de síntomas relacionados con la ansiedad y la depresión, lo que permitiría tomar medidas preventivas encaminadas a aumentar la seguridad marítima</w:t>
      </w:r>
      <w:r w:rsidR="00D1106A">
        <w:rPr>
          <w:rFonts w:ascii="Arial" w:hAnsi="Arial" w:cs="Arial"/>
        </w:rPr>
        <w:t>”, subraya la investigadora principal</w:t>
      </w:r>
      <w:r w:rsidR="00627D2F" w:rsidRPr="00627D2F">
        <w:rPr>
          <w:rFonts w:ascii="Arial" w:hAnsi="Arial" w:cs="Arial"/>
        </w:rPr>
        <w:t xml:space="preserve">. </w:t>
      </w:r>
    </w:p>
    <w:p w14:paraId="0A2FF9FA" w14:textId="77777777" w:rsidR="004720EE" w:rsidRPr="00627D2F" w:rsidRDefault="004720EE" w:rsidP="00627D2F">
      <w:pPr>
        <w:pStyle w:val="Textosinformato"/>
        <w:spacing w:line="288" w:lineRule="auto"/>
        <w:ind w:left="851" w:right="709"/>
        <w:jc w:val="both"/>
        <w:rPr>
          <w:rFonts w:ascii="Arial" w:hAnsi="Arial" w:cs="Arial"/>
        </w:rPr>
      </w:pPr>
    </w:p>
    <w:p w14:paraId="34E8CC23" w14:textId="192DB93F" w:rsidR="00627D2F" w:rsidRDefault="00627D2F" w:rsidP="00627D2F">
      <w:pPr>
        <w:pStyle w:val="Textosinformato"/>
        <w:spacing w:line="288" w:lineRule="auto"/>
        <w:ind w:left="851" w:right="709"/>
        <w:jc w:val="both"/>
        <w:rPr>
          <w:rFonts w:ascii="Arial" w:hAnsi="Arial" w:cs="Arial"/>
        </w:rPr>
      </w:pPr>
      <w:r w:rsidRPr="00627D2F">
        <w:rPr>
          <w:rFonts w:ascii="Arial" w:hAnsi="Arial" w:cs="Arial"/>
        </w:rPr>
        <w:t xml:space="preserve">Esta publicación es fruto de una iniciativa de mayor envergadura, liderada por el equipo de investigadores de Seafarers' Well-being (SWELL) en colaboración con el Instituto Social de la Marina (ISM), organismo dependiente del Ministerio de Inclusión, Seguridad Social y Migraciones. En el marco de este proyecto, se realizaron encuestas a profesionales de las </w:t>
      </w:r>
      <w:r w:rsidRPr="00627D2F">
        <w:rPr>
          <w:rFonts w:ascii="Arial" w:hAnsi="Arial" w:cs="Arial"/>
        </w:rPr>
        <w:lastRenderedPageBreak/>
        <w:t xml:space="preserve">tres principales ramas del sector marítimo </w:t>
      </w:r>
      <w:r w:rsidR="00285997">
        <w:rPr>
          <w:rFonts w:ascii="Arial" w:hAnsi="Arial" w:cs="Arial"/>
        </w:rPr>
        <w:t>--</w:t>
      </w:r>
      <w:r w:rsidRPr="00627D2F">
        <w:rPr>
          <w:rFonts w:ascii="Arial" w:hAnsi="Arial" w:cs="Arial"/>
        </w:rPr>
        <w:t>marina mercante, pesca y recreo</w:t>
      </w:r>
      <w:r w:rsidR="00285997">
        <w:rPr>
          <w:rFonts w:ascii="Arial" w:hAnsi="Arial" w:cs="Arial"/>
        </w:rPr>
        <w:t>--</w:t>
      </w:r>
      <w:r w:rsidRPr="00627D2F">
        <w:rPr>
          <w:rFonts w:ascii="Arial" w:hAnsi="Arial" w:cs="Arial"/>
        </w:rPr>
        <w:t xml:space="preserve">, con el propósito de analizar y evaluar su bienestar psicológico. El resultado más destacado de esta colaboración fue la publicación del libro titulado </w:t>
      </w:r>
      <w:r w:rsidRPr="007F30B7">
        <w:rPr>
          <w:rFonts w:ascii="Arial" w:hAnsi="Arial" w:cs="Arial"/>
          <w:i/>
          <w:iCs/>
        </w:rPr>
        <w:t>Bienestar de la Gente de Mar</w:t>
      </w:r>
      <w:r w:rsidRPr="00627D2F">
        <w:rPr>
          <w:rFonts w:ascii="Arial" w:hAnsi="Arial" w:cs="Arial"/>
        </w:rPr>
        <w:t xml:space="preserve"> (ISBN: 978-84-10135-25-3, </w:t>
      </w:r>
      <w:bookmarkStart w:id="0" w:name="_Hlk175054875"/>
      <w:r w:rsidR="00D338D6">
        <w:rPr>
          <w:rFonts w:ascii="Arial" w:hAnsi="Arial" w:cs="Arial"/>
        </w:rPr>
        <w:fldChar w:fldCharType="begin"/>
      </w:r>
      <w:r w:rsidR="00D338D6">
        <w:rPr>
          <w:rFonts w:ascii="Arial" w:hAnsi="Arial" w:cs="Arial"/>
        </w:rPr>
        <w:instrText>HYPERLINK "https://hdl.handle.net/10651/72717"</w:instrText>
      </w:r>
      <w:r w:rsidR="00D338D6">
        <w:rPr>
          <w:rFonts w:ascii="Arial" w:hAnsi="Arial" w:cs="Arial"/>
        </w:rPr>
      </w:r>
      <w:r w:rsidR="00D338D6">
        <w:rPr>
          <w:rFonts w:ascii="Arial" w:hAnsi="Arial" w:cs="Arial"/>
        </w:rPr>
        <w:fldChar w:fldCharType="separate"/>
      </w:r>
      <w:r w:rsidRPr="00D338D6">
        <w:rPr>
          <w:rStyle w:val="Hipervnculo"/>
          <w:rFonts w:ascii="Arial" w:hAnsi="Arial" w:cs="Arial"/>
        </w:rPr>
        <w:t>https://hdl.handle.net/10651/72717</w:t>
      </w:r>
      <w:bookmarkEnd w:id="0"/>
      <w:r w:rsidR="00D338D6">
        <w:rPr>
          <w:rFonts w:ascii="Arial" w:hAnsi="Arial" w:cs="Arial"/>
        </w:rPr>
        <w:fldChar w:fldCharType="end"/>
      </w:r>
      <w:r w:rsidRPr="00627D2F">
        <w:rPr>
          <w:rFonts w:ascii="Arial" w:hAnsi="Arial" w:cs="Arial"/>
        </w:rPr>
        <w:t xml:space="preserve">). Además, esta línea de investigación también enfatiza la importancia de la prevención a través de la formación marítima, considerándola una estrategia fundamental para promover el autoconocimiento y mejorar la percepción del bienestar entre los profesionales del sector. Por esta razón, el equipo de SWELL realiza de manera periódica actividades con el alumnado de la Escuela Superior de la Marina Civil </w:t>
      </w:r>
      <w:r w:rsidR="00D338D6">
        <w:rPr>
          <w:rFonts w:ascii="Arial" w:hAnsi="Arial" w:cs="Arial"/>
        </w:rPr>
        <w:t>de la universidad asturiana.</w:t>
      </w:r>
    </w:p>
    <w:p w14:paraId="224BDE6B" w14:textId="77777777" w:rsidR="004720EE" w:rsidRPr="00627D2F" w:rsidRDefault="004720EE" w:rsidP="00627D2F">
      <w:pPr>
        <w:pStyle w:val="Textosinformato"/>
        <w:spacing w:line="288" w:lineRule="auto"/>
        <w:ind w:left="851" w:right="709"/>
        <w:jc w:val="both"/>
        <w:rPr>
          <w:rFonts w:ascii="Arial" w:hAnsi="Arial" w:cs="Arial"/>
        </w:rPr>
      </w:pPr>
    </w:p>
    <w:p w14:paraId="61EC19BA" w14:textId="480630AD" w:rsidR="00627D2F" w:rsidRPr="00FD111D" w:rsidRDefault="004720EE" w:rsidP="00627D2F">
      <w:pPr>
        <w:pStyle w:val="Textosinformato"/>
        <w:spacing w:line="288" w:lineRule="auto"/>
        <w:ind w:left="851" w:right="709"/>
        <w:jc w:val="both"/>
        <w:rPr>
          <w:rFonts w:ascii="Arial" w:hAnsi="Arial" w:cs="Arial"/>
          <w:b/>
          <w:bCs/>
        </w:rPr>
      </w:pPr>
      <w:r w:rsidRPr="00FD111D">
        <w:rPr>
          <w:rFonts w:ascii="Arial" w:hAnsi="Arial" w:cs="Arial"/>
          <w:b/>
          <w:bCs/>
        </w:rPr>
        <w:t>Referencia</w:t>
      </w:r>
    </w:p>
    <w:p w14:paraId="2BD3F09C" w14:textId="77B7B394" w:rsidR="00627D2F" w:rsidRDefault="00E242D7" w:rsidP="00E242D7">
      <w:pPr>
        <w:pStyle w:val="Textosinformato"/>
        <w:spacing w:line="288" w:lineRule="auto"/>
        <w:ind w:left="851" w:right="709"/>
        <w:jc w:val="both"/>
        <w:rPr>
          <w:rFonts w:ascii="Arial" w:hAnsi="Arial" w:cs="Arial"/>
          <w:lang w:val="en-US"/>
        </w:rPr>
      </w:pPr>
      <w:r w:rsidRPr="00FD111D">
        <w:rPr>
          <w:rFonts w:ascii="Arial" w:hAnsi="Arial" w:cs="Arial"/>
        </w:rPr>
        <w:t xml:space="preserve">Aitana Sánchez-González, Luis Alfonso Díaz-Secades, Jaime García-Fernández, Deva Menéndez-Teleña. </w:t>
      </w:r>
      <w:r w:rsidRPr="00E242D7">
        <w:rPr>
          <w:rFonts w:ascii="Arial" w:hAnsi="Arial" w:cs="Arial"/>
          <w:lang w:val="en-US"/>
        </w:rPr>
        <w:t>Screening for anxiety, depression and poor psychological well-being in Spanish seafarers: An empirical study of the cut-off points on three measures of psychological functioning</w:t>
      </w:r>
      <w:r w:rsidR="00190D18">
        <w:rPr>
          <w:rFonts w:ascii="Arial" w:hAnsi="Arial" w:cs="Arial"/>
          <w:lang w:val="en-US"/>
        </w:rPr>
        <w:t>.</w:t>
      </w:r>
      <w:r w:rsidR="00FD111D">
        <w:rPr>
          <w:rFonts w:ascii="Arial" w:hAnsi="Arial" w:cs="Arial"/>
          <w:lang w:val="en-US"/>
        </w:rPr>
        <w:t xml:space="preserve"> </w:t>
      </w:r>
      <w:r w:rsidRPr="00E242D7">
        <w:rPr>
          <w:rFonts w:ascii="Arial" w:hAnsi="Arial" w:cs="Arial"/>
          <w:lang w:val="en-US"/>
        </w:rPr>
        <w:t>Ocean Engineering,</w:t>
      </w:r>
      <w:r w:rsidR="00FD111D">
        <w:rPr>
          <w:rFonts w:ascii="Arial" w:hAnsi="Arial" w:cs="Arial"/>
          <w:lang w:val="en-US"/>
        </w:rPr>
        <w:t xml:space="preserve"> </w:t>
      </w:r>
      <w:r w:rsidRPr="00E242D7">
        <w:rPr>
          <w:rFonts w:ascii="Arial" w:hAnsi="Arial" w:cs="Arial"/>
          <w:lang w:val="en-US"/>
        </w:rPr>
        <w:t>Volume 309, Part 2,</w:t>
      </w:r>
      <w:r w:rsidR="00FD111D">
        <w:rPr>
          <w:rFonts w:ascii="Arial" w:hAnsi="Arial" w:cs="Arial"/>
          <w:lang w:val="en-US"/>
        </w:rPr>
        <w:t xml:space="preserve"> </w:t>
      </w:r>
      <w:r w:rsidRPr="00E242D7">
        <w:rPr>
          <w:rFonts w:ascii="Arial" w:hAnsi="Arial" w:cs="Arial"/>
          <w:lang w:val="en-US"/>
        </w:rPr>
        <w:t>2024,</w:t>
      </w:r>
      <w:r w:rsidR="00FD111D">
        <w:rPr>
          <w:rFonts w:ascii="Arial" w:hAnsi="Arial" w:cs="Arial"/>
          <w:lang w:val="en-US"/>
        </w:rPr>
        <w:t xml:space="preserve"> </w:t>
      </w:r>
      <w:r w:rsidRPr="00E242D7">
        <w:rPr>
          <w:rFonts w:ascii="Arial" w:hAnsi="Arial" w:cs="Arial"/>
          <w:lang w:val="en-US"/>
        </w:rPr>
        <w:t>118572,</w:t>
      </w:r>
      <w:r w:rsidR="00FD111D">
        <w:rPr>
          <w:rFonts w:ascii="Arial" w:hAnsi="Arial" w:cs="Arial"/>
          <w:lang w:val="en-US"/>
        </w:rPr>
        <w:t xml:space="preserve"> </w:t>
      </w:r>
      <w:r w:rsidRPr="00E242D7">
        <w:rPr>
          <w:rFonts w:ascii="Arial" w:hAnsi="Arial" w:cs="Arial"/>
          <w:lang w:val="en-US"/>
        </w:rPr>
        <w:t>ISSN 0029-8018</w:t>
      </w:r>
      <w:r w:rsidR="00D338D6">
        <w:rPr>
          <w:rFonts w:ascii="Arial" w:hAnsi="Arial" w:cs="Arial"/>
          <w:lang w:val="en-US"/>
        </w:rPr>
        <w:t xml:space="preserve">. </w:t>
      </w:r>
      <w:hyperlink r:id="rId10" w:history="1">
        <w:r w:rsidR="00FD111D" w:rsidRPr="00B83D9D">
          <w:rPr>
            <w:rStyle w:val="Hipervnculo"/>
            <w:rFonts w:ascii="Arial" w:hAnsi="Arial" w:cs="Arial"/>
            <w:lang w:val="en-US"/>
          </w:rPr>
          <w:t>https://doi.org/10.1016/j.oceaneng.2024.118572</w:t>
        </w:r>
      </w:hyperlink>
      <w:r w:rsidRPr="00E242D7">
        <w:rPr>
          <w:rFonts w:ascii="Arial" w:hAnsi="Arial" w:cs="Arial"/>
          <w:lang w:val="en-US"/>
        </w:rPr>
        <w:t>.</w:t>
      </w:r>
    </w:p>
    <w:p w14:paraId="394F90BD" w14:textId="77777777" w:rsidR="00FD111D" w:rsidRPr="00E242D7" w:rsidRDefault="00FD111D" w:rsidP="00E242D7">
      <w:pPr>
        <w:pStyle w:val="Textosinformato"/>
        <w:spacing w:line="288" w:lineRule="auto"/>
        <w:ind w:left="851" w:right="709"/>
        <w:jc w:val="both"/>
        <w:rPr>
          <w:rFonts w:ascii="Arial" w:hAnsi="Arial" w:cs="Arial"/>
          <w:lang w:val="en-US"/>
        </w:rPr>
      </w:pPr>
    </w:p>
    <w:p w14:paraId="6201AAA1" w14:textId="77777777" w:rsidR="00C324EF" w:rsidRPr="00B96727" w:rsidRDefault="00C324EF" w:rsidP="00C324EF">
      <w:pPr>
        <w:pStyle w:val="Textosinformato"/>
        <w:spacing w:line="288" w:lineRule="auto"/>
        <w:ind w:left="851" w:right="709"/>
        <w:jc w:val="both"/>
        <w:rPr>
          <w:rFonts w:ascii="Arial" w:hAnsi="Arial" w:cs="Arial"/>
          <w:lang w:val="en-US"/>
        </w:rPr>
      </w:pPr>
    </w:p>
    <w:p w14:paraId="69636545" w14:textId="32649340" w:rsidR="000F33D7" w:rsidRPr="00B96727" w:rsidRDefault="000F33D7" w:rsidP="002E7451">
      <w:pPr>
        <w:pStyle w:val="Textosinformato"/>
        <w:spacing w:line="288" w:lineRule="auto"/>
        <w:ind w:left="851" w:right="709"/>
        <w:jc w:val="both"/>
        <w:rPr>
          <w:rFonts w:ascii="Arial" w:hAnsi="Arial" w:cs="Arial"/>
          <w:lang w:val="en-US"/>
        </w:rPr>
      </w:pPr>
    </w:p>
    <w:p w14:paraId="4EFEF135" w14:textId="77777777" w:rsidR="006F6F7D" w:rsidRPr="00B96727" w:rsidRDefault="006F6F7D">
      <w:pPr>
        <w:pStyle w:val="Textosinformato"/>
        <w:spacing w:line="288" w:lineRule="auto"/>
        <w:ind w:left="851" w:right="709"/>
        <w:jc w:val="both"/>
        <w:rPr>
          <w:rFonts w:ascii="Arial" w:hAnsi="Arial" w:cs="Arial"/>
          <w:lang w:val="en-US"/>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4583" w14:textId="77777777" w:rsidR="00376A01" w:rsidRDefault="00376A01">
      <w:pPr>
        <w:spacing w:after="0" w:line="240" w:lineRule="auto"/>
      </w:pPr>
      <w:r>
        <w:separator/>
      </w:r>
    </w:p>
  </w:endnote>
  <w:endnote w:type="continuationSeparator" w:id="0">
    <w:p w14:paraId="5328997C" w14:textId="77777777" w:rsidR="00376A01" w:rsidRDefault="0037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95AF9" w14:textId="77777777" w:rsidR="00376A01" w:rsidRDefault="00376A01">
      <w:pPr>
        <w:spacing w:after="0" w:line="240" w:lineRule="auto"/>
      </w:pPr>
      <w:r>
        <w:separator/>
      </w:r>
    </w:p>
  </w:footnote>
  <w:footnote w:type="continuationSeparator" w:id="0">
    <w:p w14:paraId="543FBABE" w14:textId="77777777" w:rsidR="00376A01" w:rsidRDefault="0037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623F9">
      <w:rPr>
        <w:noProof/>
      </w:rPr>
      <w:object w:dxaOrig="7589" w:dyaOrig="1329" w14:anchorId="5C9616BD">
        <v:shape id="_x0000_i1025" type="#_x0000_t75" alt="" style="width:518.5pt;height:94pt;mso-width-percent:0;mso-height-percent:0;mso-width-percent:0;mso-height-percent:0">
          <v:imagedata r:id="rId1" o:title=""/>
        </v:shape>
        <o:OLEObject Type="Embed" ProgID="Excel.Sheet.12" ShapeID="_x0000_i1025" DrawAspect="Content" ObjectID="_178573738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4.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59E9"/>
    <w:rsid w:val="000059EB"/>
    <w:rsid w:val="000108CE"/>
    <w:rsid w:val="000121BF"/>
    <w:rsid w:val="00012ABC"/>
    <w:rsid w:val="00012CD5"/>
    <w:rsid w:val="00015A67"/>
    <w:rsid w:val="00015FE6"/>
    <w:rsid w:val="00031E5B"/>
    <w:rsid w:val="000333EC"/>
    <w:rsid w:val="00034099"/>
    <w:rsid w:val="00034900"/>
    <w:rsid w:val="00040E5D"/>
    <w:rsid w:val="00040F0E"/>
    <w:rsid w:val="000441F6"/>
    <w:rsid w:val="000461BE"/>
    <w:rsid w:val="00046DA9"/>
    <w:rsid w:val="00047890"/>
    <w:rsid w:val="00047B18"/>
    <w:rsid w:val="000501D1"/>
    <w:rsid w:val="00051366"/>
    <w:rsid w:val="00053D43"/>
    <w:rsid w:val="00056038"/>
    <w:rsid w:val="00061E19"/>
    <w:rsid w:val="00063918"/>
    <w:rsid w:val="00075045"/>
    <w:rsid w:val="0008515B"/>
    <w:rsid w:val="000878E1"/>
    <w:rsid w:val="00087A87"/>
    <w:rsid w:val="00087D5B"/>
    <w:rsid w:val="00090B22"/>
    <w:rsid w:val="000A2804"/>
    <w:rsid w:val="000A28AE"/>
    <w:rsid w:val="000A2984"/>
    <w:rsid w:val="000A2F8D"/>
    <w:rsid w:val="000A31EC"/>
    <w:rsid w:val="000A388A"/>
    <w:rsid w:val="000A3B43"/>
    <w:rsid w:val="000A52FD"/>
    <w:rsid w:val="000A7134"/>
    <w:rsid w:val="000B27D5"/>
    <w:rsid w:val="000B5C5B"/>
    <w:rsid w:val="000B773C"/>
    <w:rsid w:val="000B796B"/>
    <w:rsid w:val="000C0169"/>
    <w:rsid w:val="000C0D63"/>
    <w:rsid w:val="000C2222"/>
    <w:rsid w:val="000C2CBC"/>
    <w:rsid w:val="000C6261"/>
    <w:rsid w:val="000D1D78"/>
    <w:rsid w:val="000D2572"/>
    <w:rsid w:val="000D29A4"/>
    <w:rsid w:val="000D2E81"/>
    <w:rsid w:val="000D5A3A"/>
    <w:rsid w:val="000E6617"/>
    <w:rsid w:val="000F0053"/>
    <w:rsid w:val="000F33D7"/>
    <w:rsid w:val="000F4207"/>
    <w:rsid w:val="000F664B"/>
    <w:rsid w:val="001005BF"/>
    <w:rsid w:val="0010149C"/>
    <w:rsid w:val="00101C4D"/>
    <w:rsid w:val="00101CF7"/>
    <w:rsid w:val="00104408"/>
    <w:rsid w:val="001060E4"/>
    <w:rsid w:val="001122BD"/>
    <w:rsid w:val="00113FEB"/>
    <w:rsid w:val="00114B7D"/>
    <w:rsid w:val="001205D7"/>
    <w:rsid w:val="0012156F"/>
    <w:rsid w:val="00121E3E"/>
    <w:rsid w:val="00123522"/>
    <w:rsid w:val="0012703D"/>
    <w:rsid w:val="001271FE"/>
    <w:rsid w:val="00127D5C"/>
    <w:rsid w:val="00133B17"/>
    <w:rsid w:val="00135078"/>
    <w:rsid w:val="00140B9C"/>
    <w:rsid w:val="00145A31"/>
    <w:rsid w:val="0015452E"/>
    <w:rsid w:val="00154BFD"/>
    <w:rsid w:val="0016158D"/>
    <w:rsid w:val="00161F5E"/>
    <w:rsid w:val="00162AB9"/>
    <w:rsid w:val="00163A05"/>
    <w:rsid w:val="00163C61"/>
    <w:rsid w:val="00164E82"/>
    <w:rsid w:val="0016700E"/>
    <w:rsid w:val="00170134"/>
    <w:rsid w:val="001733DF"/>
    <w:rsid w:val="0017766A"/>
    <w:rsid w:val="00177AF1"/>
    <w:rsid w:val="00183A3A"/>
    <w:rsid w:val="00190D18"/>
    <w:rsid w:val="001911B6"/>
    <w:rsid w:val="00192392"/>
    <w:rsid w:val="001967D5"/>
    <w:rsid w:val="001974B6"/>
    <w:rsid w:val="001A7C93"/>
    <w:rsid w:val="001B19E0"/>
    <w:rsid w:val="001C3ABB"/>
    <w:rsid w:val="001C5C5E"/>
    <w:rsid w:val="001C7EBC"/>
    <w:rsid w:val="001D1BA0"/>
    <w:rsid w:val="001D4DE8"/>
    <w:rsid w:val="001D4EB2"/>
    <w:rsid w:val="001D52CE"/>
    <w:rsid w:val="001D66DD"/>
    <w:rsid w:val="001E5F03"/>
    <w:rsid w:val="001F68F7"/>
    <w:rsid w:val="00204E9C"/>
    <w:rsid w:val="00213F4E"/>
    <w:rsid w:val="0021422D"/>
    <w:rsid w:val="00222A80"/>
    <w:rsid w:val="00223EFF"/>
    <w:rsid w:val="002358B5"/>
    <w:rsid w:val="00235DF9"/>
    <w:rsid w:val="00242A8C"/>
    <w:rsid w:val="00245E01"/>
    <w:rsid w:val="002503C1"/>
    <w:rsid w:val="00251100"/>
    <w:rsid w:val="00251157"/>
    <w:rsid w:val="00251379"/>
    <w:rsid w:val="002528BD"/>
    <w:rsid w:val="002535A6"/>
    <w:rsid w:val="0026076D"/>
    <w:rsid w:val="00263CE1"/>
    <w:rsid w:val="00263EA9"/>
    <w:rsid w:val="0026538F"/>
    <w:rsid w:val="00270856"/>
    <w:rsid w:val="00272AEE"/>
    <w:rsid w:val="00275936"/>
    <w:rsid w:val="00283A68"/>
    <w:rsid w:val="00283D3A"/>
    <w:rsid w:val="00285997"/>
    <w:rsid w:val="00285C97"/>
    <w:rsid w:val="00290F6B"/>
    <w:rsid w:val="0029493E"/>
    <w:rsid w:val="00296B16"/>
    <w:rsid w:val="002A2493"/>
    <w:rsid w:val="002A2544"/>
    <w:rsid w:val="002A30AF"/>
    <w:rsid w:val="002B05E3"/>
    <w:rsid w:val="002B1BFD"/>
    <w:rsid w:val="002B3997"/>
    <w:rsid w:val="002B51EA"/>
    <w:rsid w:val="002B5214"/>
    <w:rsid w:val="002B6268"/>
    <w:rsid w:val="002B65A9"/>
    <w:rsid w:val="002B6A3B"/>
    <w:rsid w:val="002B79F8"/>
    <w:rsid w:val="002C0FD1"/>
    <w:rsid w:val="002C1698"/>
    <w:rsid w:val="002C4F58"/>
    <w:rsid w:val="002C65B5"/>
    <w:rsid w:val="002C6837"/>
    <w:rsid w:val="002D30D6"/>
    <w:rsid w:val="002D4A70"/>
    <w:rsid w:val="002D58D6"/>
    <w:rsid w:val="002D6F92"/>
    <w:rsid w:val="002D7922"/>
    <w:rsid w:val="002E0E20"/>
    <w:rsid w:val="002E53FC"/>
    <w:rsid w:val="002E7451"/>
    <w:rsid w:val="002E7EE4"/>
    <w:rsid w:val="002F36AC"/>
    <w:rsid w:val="002F62DC"/>
    <w:rsid w:val="002F6D91"/>
    <w:rsid w:val="002F7185"/>
    <w:rsid w:val="00301CBC"/>
    <w:rsid w:val="00304FF4"/>
    <w:rsid w:val="0030614E"/>
    <w:rsid w:val="0031126B"/>
    <w:rsid w:val="003119E7"/>
    <w:rsid w:val="00311DC5"/>
    <w:rsid w:val="00312BEE"/>
    <w:rsid w:val="00314FB8"/>
    <w:rsid w:val="00323AE3"/>
    <w:rsid w:val="00323B47"/>
    <w:rsid w:val="003260EC"/>
    <w:rsid w:val="003268AF"/>
    <w:rsid w:val="0033072E"/>
    <w:rsid w:val="00330B33"/>
    <w:rsid w:val="00331EDF"/>
    <w:rsid w:val="0033640A"/>
    <w:rsid w:val="00336B67"/>
    <w:rsid w:val="003375FB"/>
    <w:rsid w:val="003416B4"/>
    <w:rsid w:val="003440EB"/>
    <w:rsid w:val="00344BC6"/>
    <w:rsid w:val="00350F97"/>
    <w:rsid w:val="003527B8"/>
    <w:rsid w:val="00353B1E"/>
    <w:rsid w:val="00355B1D"/>
    <w:rsid w:val="00357847"/>
    <w:rsid w:val="0036013A"/>
    <w:rsid w:val="0036250D"/>
    <w:rsid w:val="003649C5"/>
    <w:rsid w:val="003653E6"/>
    <w:rsid w:val="003654AE"/>
    <w:rsid w:val="0036591D"/>
    <w:rsid w:val="003662B4"/>
    <w:rsid w:val="0036702B"/>
    <w:rsid w:val="00367B77"/>
    <w:rsid w:val="00370EFD"/>
    <w:rsid w:val="00371552"/>
    <w:rsid w:val="00371C48"/>
    <w:rsid w:val="00372A1E"/>
    <w:rsid w:val="00373356"/>
    <w:rsid w:val="00376A01"/>
    <w:rsid w:val="00377BCB"/>
    <w:rsid w:val="00380D92"/>
    <w:rsid w:val="003834D0"/>
    <w:rsid w:val="00384E64"/>
    <w:rsid w:val="003851D3"/>
    <w:rsid w:val="00386FDC"/>
    <w:rsid w:val="003878B5"/>
    <w:rsid w:val="00390579"/>
    <w:rsid w:val="0039312C"/>
    <w:rsid w:val="00396345"/>
    <w:rsid w:val="00397302"/>
    <w:rsid w:val="003A0D19"/>
    <w:rsid w:val="003A1F98"/>
    <w:rsid w:val="003A3088"/>
    <w:rsid w:val="003A42C7"/>
    <w:rsid w:val="003A7F08"/>
    <w:rsid w:val="003B01EA"/>
    <w:rsid w:val="003B1F68"/>
    <w:rsid w:val="003B2DDB"/>
    <w:rsid w:val="003B3E31"/>
    <w:rsid w:val="003B6832"/>
    <w:rsid w:val="003B68CF"/>
    <w:rsid w:val="003B7284"/>
    <w:rsid w:val="003C1DFE"/>
    <w:rsid w:val="003C4B20"/>
    <w:rsid w:val="003C4EE7"/>
    <w:rsid w:val="003C6FF8"/>
    <w:rsid w:val="003C7051"/>
    <w:rsid w:val="003D2BA7"/>
    <w:rsid w:val="003D5C8A"/>
    <w:rsid w:val="003E46B8"/>
    <w:rsid w:val="003E51A2"/>
    <w:rsid w:val="003E6EF2"/>
    <w:rsid w:val="003F4D7E"/>
    <w:rsid w:val="003F5D86"/>
    <w:rsid w:val="00400174"/>
    <w:rsid w:val="00407A86"/>
    <w:rsid w:val="00410523"/>
    <w:rsid w:val="0041187A"/>
    <w:rsid w:val="00412C88"/>
    <w:rsid w:val="00412FA7"/>
    <w:rsid w:val="004157CE"/>
    <w:rsid w:val="004160A3"/>
    <w:rsid w:val="00416FA6"/>
    <w:rsid w:val="00423AB6"/>
    <w:rsid w:val="004240A9"/>
    <w:rsid w:val="00425B92"/>
    <w:rsid w:val="0043002D"/>
    <w:rsid w:val="00434097"/>
    <w:rsid w:val="00434380"/>
    <w:rsid w:val="0043480A"/>
    <w:rsid w:val="00437E42"/>
    <w:rsid w:val="004458AA"/>
    <w:rsid w:val="004506C7"/>
    <w:rsid w:val="00456748"/>
    <w:rsid w:val="00460D9A"/>
    <w:rsid w:val="00461AC6"/>
    <w:rsid w:val="00467FF8"/>
    <w:rsid w:val="004720EE"/>
    <w:rsid w:val="00473156"/>
    <w:rsid w:val="00474766"/>
    <w:rsid w:val="00476142"/>
    <w:rsid w:val="00481E95"/>
    <w:rsid w:val="004826A8"/>
    <w:rsid w:val="00482DF8"/>
    <w:rsid w:val="00482ED7"/>
    <w:rsid w:val="00493D5B"/>
    <w:rsid w:val="00497662"/>
    <w:rsid w:val="004A1BE0"/>
    <w:rsid w:val="004A300B"/>
    <w:rsid w:val="004A47B2"/>
    <w:rsid w:val="004A4904"/>
    <w:rsid w:val="004B0E1C"/>
    <w:rsid w:val="004B12BA"/>
    <w:rsid w:val="004B361A"/>
    <w:rsid w:val="004B36A9"/>
    <w:rsid w:val="004B376D"/>
    <w:rsid w:val="004B6538"/>
    <w:rsid w:val="004B6E1B"/>
    <w:rsid w:val="004C075D"/>
    <w:rsid w:val="004C12A8"/>
    <w:rsid w:val="004C2056"/>
    <w:rsid w:val="004C74EB"/>
    <w:rsid w:val="004C7FA6"/>
    <w:rsid w:val="004D1CF0"/>
    <w:rsid w:val="004D3F25"/>
    <w:rsid w:val="004D5434"/>
    <w:rsid w:val="004E1AE3"/>
    <w:rsid w:val="004E47C4"/>
    <w:rsid w:val="004F3E89"/>
    <w:rsid w:val="004F7CB3"/>
    <w:rsid w:val="00501882"/>
    <w:rsid w:val="00501B7D"/>
    <w:rsid w:val="00503F7C"/>
    <w:rsid w:val="00506855"/>
    <w:rsid w:val="005106DA"/>
    <w:rsid w:val="005128AC"/>
    <w:rsid w:val="005167F3"/>
    <w:rsid w:val="005203D7"/>
    <w:rsid w:val="00520D8C"/>
    <w:rsid w:val="005271DB"/>
    <w:rsid w:val="00527BD2"/>
    <w:rsid w:val="00530E9E"/>
    <w:rsid w:val="005319D0"/>
    <w:rsid w:val="00531C15"/>
    <w:rsid w:val="00532F89"/>
    <w:rsid w:val="0053752F"/>
    <w:rsid w:val="00540B3A"/>
    <w:rsid w:val="00542722"/>
    <w:rsid w:val="0054288E"/>
    <w:rsid w:val="005431DB"/>
    <w:rsid w:val="0054408B"/>
    <w:rsid w:val="00544314"/>
    <w:rsid w:val="0054707D"/>
    <w:rsid w:val="005470CE"/>
    <w:rsid w:val="00547499"/>
    <w:rsid w:val="00552889"/>
    <w:rsid w:val="00552EFE"/>
    <w:rsid w:val="00556D8A"/>
    <w:rsid w:val="005623F9"/>
    <w:rsid w:val="0056288B"/>
    <w:rsid w:val="0056508F"/>
    <w:rsid w:val="0056740A"/>
    <w:rsid w:val="005712A1"/>
    <w:rsid w:val="005739E4"/>
    <w:rsid w:val="0057433B"/>
    <w:rsid w:val="0057575D"/>
    <w:rsid w:val="00575CF9"/>
    <w:rsid w:val="0057694C"/>
    <w:rsid w:val="00576C0B"/>
    <w:rsid w:val="0058358A"/>
    <w:rsid w:val="00584C9A"/>
    <w:rsid w:val="00592490"/>
    <w:rsid w:val="005931AC"/>
    <w:rsid w:val="00593A16"/>
    <w:rsid w:val="00594558"/>
    <w:rsid w:val="00594684"/>
    <w:rsid w:val="00594AFD"/>
    <w:rsid w:val="00594D1D"/>
    <w:rsid w:val="00595ABE"/>
    <w:rsid w:val="005A067E"/>
    <w:rsid w:val="005A0CA3"/>
    <w:rsid w:val="005A2096"/>
    <w:rsid w:val="005A424B"/>
    <w:rsid w:val="005A4C62"/>
    <w:rsid w:val="005A57FC"/>
    <w:rsid w:val="005A6154"/>
    <w:rsid w:val="005B0DC2"/>
    <w:rsid w:val="005B313B"/>
    <w:rsid w:val="005B400B"/>
    <w:rsid w:val="005B42A2"/>
    <w:rsid w:val="005B5975"/>
    <w:rsid w:val="005B69C8"/>
    <w:rsid w:val="005C2C3C"/>
    <w:rsid w:val="005C39CA"/>
    <w:rsid w:val="005C41A4"/>
    <w:rsid w:val="005C4F82"/>
    <w:rsid w:val="005C51E6"/>
    <w:rsid w:val="005C5F4D"/>
    <w:rsid w:val="005C7C9D"/>
    <w:rsid w:val="005D0331"/>
    <w:rsid w:val="005D050D"/>
    <w:rsid w:val="005D0C1C"/>
    <w:rsid w:val="005D1271"/>
    <w:rsid w:val="005D20F7"/>
    <w:rsid w:val="005D3C75"/>
    <w:rsid w:val="005D53BE"/>
    <w:rsid w:val="005D5F96"/>
    <w:rsid w:val="005D65C3"/>
    <w:rsid w:val="005F27D7"/>
    <w:rsid w:val="005F4C59"/>
    <w:rsid w:val="005F6EA0"/>
    <w:rsid w:val="0060195A"/>
    <w:rsid w:val="00602B50"/>
    <w:rsid w:val="00606926"/>
    <w:rsid w:val="0060782B"/>
    <w:rsid w:val="00614BE1"/>
    <w:rsid w:val="00617074"/>
    <w:rsid w:val="00620806"/>
    <w:rsid w:val="0062235C"/>
    <w:rsid w:val="0062408B"/>
    <w:rsid w:val="00626EE4"/>
    <w:rsid w:val="00626FE2"/>
    <w:rsid w:val="00627D2F"/>
    <w:rsid w:val="00630091"/>
    <w:rsid w:val="0063074E"/>
    <w:rsid w:val="0063350B"/>
    <w:rsid w:val="0063650C"/>
    <w:rsid w:val="00641889"/>
    <w:rsid w:val="006428CA"/>
    <w:rsid w:val="00642C4B"/>
    <w:rsid w:val="006435E9"/>
    <w:rsid w:val="00646A14"/>
    <w:rsid w:val="00655560"/>
    <w:rsid w:val="00663F6E"/>
    <w:rsid w:val="00664B8E"/>
    <w:rsid w:val="00664C04"/>
    <w:rsid w:val="006660AD"/>
    <w:rsid w:val="006754EA"/>
    <w:rsid w:val="006768A0"/>
    <w:rsid w:val="00676CDE"/>
    <w:rsid w:val="006775A0"/>
    <w:rsid w:val="006834BD"/>
    <w:rsid w:val="00685895"/>
    <w:rsid w:val="006925BD"/>
    <w:rsid w:val="00694E4E"/>
    <w:rsid w:val="00695D4F"/>
    <w:rsid w:val="0069631E"/>
    <w:rsid w:val="00697140"/>
    <w:rsid w:val="006A139A"/>
    <w:rsid w:val="006A14EA"/>
    <w:rsid w:val="006A209C"/>
    <w:rsid w:val="006A3B23"/>
    <w:rsid w:val="006A7D72"/>
    <w:rsid w:val="006B2032"/>
    <w:rsid w:val="006B7075"/>
    <w:rsid w:val="006C001D"/>
    <w:rsid w:val="006C04F2"/>
    <w:rsid w:val="006C0DE7"/>
    <w:rsid w:val="006C38CE"/>
    <w:rsid w:val="006C5C30"/>
    <w:rsid w:val="006C6835"/>
    <w:rsid w:val="006D6F1F"/>
    <w:rsid w:val="006E0659"/>
    <w:rsid w:val="006E0E24"/>
    <w:rsid w:val="006E10DD"/>
    <w:rsid w:val="006E3A25"/>
    <w:rsid w:val="006E44E4"/>
    <w:rsid w:val="006F5FEC"/>
    <w:rsid w:val="006F6F7D"/>
    <w:rsid w:val="006F748D"/>
    <w:rsid w:val="00700020"/>
    <w:rsid w:val="00705E0F"/>
    <w:rsid w:val="00707A38"/>
    <w:rsid w:val="00710C50"/>
    <w:rsid w:val="00712DBD"/>
    <w:rsid w:val="00714AD6"/>
    <w:rsid w:val="00714C3E"/>
    <w:rsid w:val="00720256"/>
    <w:rsid w:val="00721697"/>
    <w:rsid w:val="00722928"/>
    <w:rsid w:val="00725139"/>
    <w:rsid w:val="0073114C"/>
    <w:rsid w:val="00731AA1"/>
    <w:rsid w:val="007331F8"/>
    <w:rsid w:val="007348F6"/>
    <w:rsid w:val="00735475"/>
    <w:rsid w:val="007354C4"/>
    <w:rsid w:val="00744445"/>
    <w:rsid w:val="007468E8"/>
    <w:rsid w:val="00747FC1"/>
    <w:rsid w:val="007505CA"/>
    <w:rsid w:val="00750C64"/>
    <w:rsid w:val="00752DBA"/>
    <w:rsid w:val="00753BCF"/>
    <w:rsid w:val="00753BF6"/>
    <w:rsid w:val="00754B19"/>
    <w:rsid w:val="007563FC"/>
    <w:rsid w:val="0076077A"/>
    <w:rsid w:val="00760DC6"/>
    <w:rsid w:val="0076327F"/>
    <w:rsid w:val="00767D03"/>
    <w:rsid w:val="00770826"/>
    <w:rsid w:val="00770E63"/>
    <w:rsid w:val="007728D7"/>
    <w:rsid w:val="00773C23"/>
    <w:rsid w:val="00776337"/>
    <w:rsid w:val="00781A8A"/>
    <w:rsid w:val="00782562"/>
    <w:rsid w:val="007842BF"/>
    <w:rsid w:val="00784612"/>
    <w:rsid w:val="007857A4"/>
    <w:rsid w:val="007902B7"/>
    <w:rsid w:val="00791343"/>
    <w:rsid w:val="00794827"/>
    <w:rsid w:val="007A24E1"/>
    <w:rsid w:val="007A4894"/>
    <w:rsid w:val="007A6B58"/>
    <w:rsid w:val="007B0209"/>
    <w:rsid w:val="007B28F0"/>
    <w:rsid w:val="007B2B72"/>
    <w:rsid w:val="007B4608"/>
    <w:rsid w:val="007B5C68"/>
    <w:rsid w:val="007C0122"/>
    <w:rsid w:val="007C145C"/>
    <w:rsid w:val="007C2EB9"/>
    <w:rsid w:val="007C6BD3"/>
    <w:rsid w:val="007D3355"/>
    <w:rsid w:val="007D4A2F"/>
    <w:rsid w:val="007D7BB7"/>
    <w:rsid w:val="007E168C"/>
    <w:rsid w:val="007E2432"/>
    <w:rsid w:val="007E273D"/>
    <w:rsid w:val="007E5E6E"/>
    <w:rsid w:val="007F30B7"/>
    <w:rsid w:val="007F41F1"/>
    <w:rsid w:val="007F4B28"/>
    <w:rsid w:val="007F69B2"/>
    <w:rsid w:val="007F7AC1"/>
    <w:rsid w:val="008014B2"/>
    <w:rsid w:val="0080373E"/>
    <w:rsid w:val="00804221"/>
    <w:rsid w:val="00811FAF"/>
    <w:rsid w:val="0081204A"/>
    <w:rsid w:val="008123EF"/>
    <w:rsid w:val="00815767"/>
    <w:rsid w:val="00822D3B"/>
    <w:rsid w:val="00823691"/>
    <w:rsid w:val="0082585C"/>
    <w:rsid w:val="00825C59"/>
    <w:rsid w:val="008305F1"/>
    <w:rsid w:val="008339CF"/>
    <w:rsid w:val="00835436"/>
    <w:rsid w:val="00840044"/>
    <w:rsid w:val="0084060B"/>
    <w:rsid w:val="008424A6"/>
    <w:rsid w:val="00845907"/>
    <w:rsid w:val="00846829"/>
    <w:rsid w:val="00846F6C"/>
    <w:rsid w:val="00851411"/>
    <w:rsid w:val="00853E05"/>
    <w:rsid w:val="00856006"/>
    <w:rsid w:val="008569E2"/>
    <w:rsid w:val="008611E7"/>
    <w:rsid w:val="0086129B"/>
    <w:rsid w:val="008613AF"/>
    <w:rsid w:val="0086501A"/>
    <w:rsid w:val="008669DA"/>
    <w:rsid w:val="00867812"/>
    <w:rsid w:val="0087058F"/>
    <w:rsid w:val="00871423"/>
    <w:rsid w:val="008725B3"/>
    <w:rsid w:val="008747FC"/>
    <w:rsid w:val="00877675"/>
    <w:rsid w:val="008806F9"/>
    <w:rsid w:val="00886373"/>
    <w:rsid w:val="00886670"/>
    <w:rsid w:val="0089109B"/>
    <w:rsid w:val="00893346"/>
    <w:rsid w:val="00895728"/>
    <w:rsid w:val="00895CB9"/>
    <w:rsid w:val="00896613"/>
    <w:rsid w:val="00896656"/>
    <w:rsid w:val="0089688B"/>
    <w:rsid w:val="0089714E"/>
    <w:rsid w:val="00897BD0"/>
    <w:rsid w:val="008A0759"/>
    <w:rsid w:val="008A6455"/>
    <w:rsid w:val="008A6503"/>
    <w:rsid w:val="008B028D"/>
    <w:rsid w:val="008B04C3"/>
    <w:rsid w:val="008B2B19"/>
    <w:rsid w:val="008B505F"/>
    <w:rsid w:val="008B5A25"/>
    <w:rsid w:val="008C0F21"/>
    <w:rsid w:val="008D0E2B"/>
    <w:rsid w:val="008D0F68"/>
    <w:rsid w:val="008D1A17"/>
    <w:rsid w:val="008D1CE1"/>
    <w:rsid w:val="008D3D54"/>
    <w:rsid w:val="008D6E8D"/>
    <w:rsid w:val="008E0A8A"/>
    <w:rsid w:val="008E13BF"/>
    <w:rsid w:val="008E6518"/>
    <w:rsid w:val="00900DA5"/>
    <w:rsid w:val="009016D8"/>
    <w:rsid w:val="009043F2"/>
    <w:rsid w:val="00904927"/>
    <w:rsid w:val="0090670D"/>
    <w:rsid w:val="009075E4"/>
    <w:rsid w:val="009103AD"/>
    <w:rsid w:val="00913C2D"/>
    <w:rsid w:val="0092127F"/>
    <w:rsid w:val="00922668"/>
    <w:rsid w:val="00922AC0"/>
    <w:rsid w:val="00924F5F"/>
    <w:rsid w:val="009252E5"/>
    <w:rsid w:val="00926217"/>
    <w:rsid w:val="00926A30"/>
    <w:rsid w:val="009273DA"/>
    <w:rsid w:val="00930444"/>
    <w:rsid w:val="0093059A"/>
    <w:rsid w:val="00931D6C"/>
    <w:rsid w:val="00933BFC"/>
    <w:rsid w:val="009348B0"/>
    <w:rsid w:val="00934EEA"/>
    <w:rsid w:val="00935992"/>
    <w:rsid w:val="00936B07"/>
    <w:rsid w:val="00936CC0"/>
    <w:rsid w:val="00940A41"/>
    <w:rsid w:val="00940A7D"/>
    <w:rsid w:val="00940EF9"/>
    <w:rsid w:val="00944DBF"/>
    <w:rsid w:val="00946310"/>
    <w:rsid w:val="0095394C"/>
    <w:rsid w:val="00954375"/>
    <w:rsid w:val="00960DAC"/>
    <w:rsid w:val="009623ED"/>
    <w:rsid w:val="00962B40"/>
    <w:rsid w:val="00963D1F"/>
    <w:rsid w:val="00964A5A"/>
    <w:rsid w:val="00965F97"/>
    <w:rsid w:val="00967B4E"/>
    <w:rsid w:val="00974687"/>
    <w:rsid w:val="00977842"/>
    <w:rsid w:val="00980C6F"/>
    <w:rsid w:val="009824B2"/>
    <w:rsid w:val="00983392"/>
    <w:rsid w:val="00986587"/>
    <w:rsid w:val="00987E20"/>
    <w:rsid w:val="0099284E"/>
    <w:rsid w:val="009930CB"/>
    <w:rsid w:val="009931C4"/>
    <w:rsid w:val="009934E6"/>
    <w:rsid w:val="0099361E"/>
    <w:rsid w:val="009A6600"/>
    <w:rsid w:val="009B3EEB"/>
    <w:rsid w:val="009B6487"/>
    <w:rsid w:val="009B700B"/>
    <w:rsid w:val="009C0207"/>
    <w:rsid w:val="009C26DB"/>
    <w:rsid w:val="009C2D8F"/>
    <w:rsid w:val="009C4946"/>
    <w:rsid w:val="009D0E52"/>
    <w:rsid w:val="009D1435"/>
    <w:rsid w:val="009D19F7"/>
    <w:rsid w:val="009E0383"/>
    <w:rsid w:val="009E16BC"/>
    <w:rsid w:val="009E5379"/>
    <w:rsid w:val="009E7217"/>
    <w:rsid w:val="009F13AE"/>
    <w:rsid w:val="009F2669"/>
    <w:rsid w:val="009F52DF"/>
    <w:rsid w:val="009F76E4"/>
    <w:rsid w:val="00A005A3"/>
    <w:rsid w:val="00A01611"/>
    <w:rsid w:val="00A019A6"/>
    <w:rsid w:val="00A02671"/>
    <w:rsid w:val="00A03A39"/>
    <w:rsid w:val="00A06D42"/>
    <w:rsid w:val="00A07538"/>
    <w:rsid w:val="00A0786A"/>
    <w:rsid w:val="00A10064"/>
    <w:rsid w:val="00A10A7E"/>
    <w:rsid w:val="00A11CA5"/>
    <w:rsid w:val="00A12209"/>
    <w:rsid w:val="00A15F1F"/>
    <w:rsid w:val="00A1748F"/>
    <w:rsid w:val="00A17F9D"/>
    <w:rsid w:val="00A203D0"/>
    <w:rsid w:val="00A20FC1"/>
    <w:rsid w:val="00A216D5"/>
    <w:rsid w:val="00A21A54"/>
    <w:rsid w:val="00A21B36"/>
    <w:rsid w:val="00A229BF"/>
    <w:rsid w:val="00A2321D"/>
    <w:rsid w:val="00A273C7"/>
    <w:rsid w:val="00A2760A"/>
    <w:rsid w:val="00A30643"/>
    <w:rsid w:val="00A30C21"/>
    <w:rsid w:val="00A35E54"/>
    <w:rsid w:val="00A35F04"/>
    <w:rsid w:val="00A4039A"/>
    <w:rsid w:val="00A44403"/>
    <w:rsid w:val="00A474E7"/>
    <w:rsid w:val="00A6210E"/>
    <w:rsid w:val="00A63745"/>
    <w:rsid w:val="00A637F2"/>
    <w:rsid w:val="00A66B69"/>
    <w:rsid w:val="00A66D9E"/>
    <w:rsid w:val="00A71839"/>
    <w:rsid w:val="00A71929"/>
    <w:rsid w:val="00A72CAA"/>
    <w:rsid w:val="00A75C38"/>
    <w:rsid w:val="00A77A33"/>
    <w:rsid w:val="00A77DFC"/>
    <w:rsid w:val="00A85D35"/>
    <w:rsid w:val="00A93517"/>
    <w:rsid w:val="00A96DC0"/>
    <w:rsid w:val="00A9773D"/>
    <w:rsid w:val="00AA11B3"/>
    <w:rsid w:val="00AA15AE"/>
    <w:rsid w:val="00AA4285"/>
    <w:rsid w:val="00AA524E"/>
    <w:rsid w:val="00AA61F0"/>
    <w:rsid w:val="00AB3842"/>
    <w:rsid w:val="00AB3BE7"/>
    <w:rsid w:val="00AC0269"/>
    <w:rsid w:val="00AC3081"/>
    <w:rsid w:val="00AD12B3"/>
    <w:rsid w:val="00AD20BF"/>
    <w:rsid w:val="00AD23CE"/>
    <w:rsid w:val="00AD4AC9"/>
    <w:rsid w:val="00AD5B8F"/>
    <w:rsid w:val="00AD71D1"/>
    <w:rsid w:val="00AE0B59"/>
    <w:rsid w:val="00AE2924"/>
    <w:rsid w:val="00AE37AF"/>
    <w:rsid w:val="00AF2850"/>
    <w:rsid w:val="00AF2DBF"/>
    <w:rsid w:val="00AF3001"/>
    <w:rsid w:val="00AF345B"/>
    <w:rsid w:val="00AF40B8"/>
    <w:rsid w:val="00AF6A34"/>
    <w:rsid w:val="00B018D9"/>
    <w:rsid w:val="00B02B10"/>
    <w:rsid w:val="00B043B7"/>
    <w:rsid w:val="00B12E29"/>
    <w:rsid w:val="00B12E66"/>
    <w:rsid w:val="00B15281"/>
    <w:rsid w:val="00B15348"/>
    <w:rsid w:val="00B21AD6"/>
    <w:rsid w:val="00B22273"/>
    <w:rsid w:val="00B22583"/>
    <w:rsid w:val="00B26190"/>
    <w:rsid w:val="00B31934"/>
    <w:rsid w:val="00B32DB2"/>
    <w:rsid w:val="00B41E9A"/>
    <w:rsid w:val="00B544DC"/>
    <w:rsid w:val="00B54BCE"/>
    <w:rsid w:val="00B6066B"/>
    <w:rsid w:val="00B622A5"/>
    <w:rsid w:val="00B65CF7"/>
    <w:rsid w:val="00B66706"/>
    <w:rsid w:val="00B70AB7"/>
    <w:rsid w:val="00B72BFB"/>
    <w:rsid w:val="00B7445D"/>
    <w:rsid w:val="00B80D15"/>
    <w:rsid w:val="00B8139B"/>
    <w:rsid w:val="00B8246C"/>
    <w:rsid w:val="00B9486A"/>
    <w:rsid w:val="00B96727"/>
    <w:rsid w:val="00BA0235"/>
    <w:rsid w:val="00BA4F8B"/>
    <w:rsid w:val="00BA7A8D"/>
    <w:rsid w:val="00BB0144"/>
    <w:rsid w:val="00BB1F74"/>
    <w:rsid w:val="00BB354A"/>
    <w:rsid w:val="00BB43C3"/>
    <w:rsid w:val="00BB4938"/>
    <w:rsid w:val="00BB7014"/>
    <w:rsid w:val="00BB7626"/>
    <w:rsid w:val="00BC4181"/>
    <w:rsid w:val="00BC6018"/>
    <w:rsid w:val="00BD2544"/>
    <w:rsid w:val="00BD294F"/>
    <w:rsid w:val="00BD386D"/>
    <w:rsid w:val="00BD4470"/>
    <w:rsid w:val="00BD6E39"/>
    <w:rsid w:val="00BD70B6"/>
    <w:rsid w:val="00BE1FDE"/>
    <w:rsid w:val="00BF258D"/>
    <w:rsid w:val="00BF2CB8"/>
    <w:rsid w:val="00BF4313"/>
    <w:rsid w:val="00BF5D61"/>
    <w:rsid w:val="00C0059B"/>
    <w:rsid w:val="00C01727"/>
    <w:rsid w:val="00C043E9"/>
    <w:rsid w:val="00C1117E"/>
    <w:rsid w:val="00C114CA"/>
    <w:rsid w:val="00C16345"/>
    <w:rsid w:val="00C16988"/>
    <w:rsid w:val="00C22C72"/>
    <w:rsid w:val="00C23324"/>
    <w:rsid w:val="00C24272"/>
    <w:rsid w:val="00C24288"/>
    <w:rsid w:val="00C3009B"/>
    <w:rsid w:val="00C324EF"/>
    <w:rsid w:val="00C36D9A"/>
    <w:rsid w:val="00C36F2C"/>
    <w:rsid w:val="00C376F0"/>
    <w:rsid w:val="00C40974"/>
    <w:rsid w:val="00C44983"/>
    <w:rsid w:val="00C44FAF"/>
    <w:rsid w:val="00C4550B"/>
    <w:rsid w:val="00C46466"/>
    <w:rsid w:val="00C46CCE"/>
    <w:rsid w:val="00C47D26"/>
    <w:rsid w:val="00C526A2"/>
    <w:rsid w:val="00C536B1"/>
    <w:rsid w:val="00C541C0"/>
    <w:rsid w:val="00C72E5B"/>
    <w:rsid w:val="00C7399E"/>
    <w:rsid w:val="00C75A3E"/>
    <w:rsid w:val="00C8035C"/>
    <w:rsid w:val="00C84C5D"/>
    <w:rsid w:val="00C85157"/>
    <w:rsid w:val="00C92C41"/>
    <w:rsid w:val="00C9714C"/>
    <w:rsid w:val="00CA4327"/>
    <w:rsid w:val="00CA486A"/>
    <w:rsid w:val="00CA68F8"/>
    <w:rsid w:val="00CB4093"/>
    <w:rsid w:val="00CC28EE"/>
    <w:rsid w:val="00CC36B4"/>
    <w:rsid w:val="00CC5778"/>
    <w:rsid w:val="00CC63D4"/>
    <w:rsid w:val="00CC6631"/>
    <w:rsid w:val="00CD28CA"/>
    <w:rsid w:val="00CD76B9"/>
    <w:rsid w:val="00CD7BA4"/>
    <w:rsid w:val="00CE03E2"/>
    <w:rsid w:val="00CE2F29"/>
    <w:rsid w:val="00CE397B"/>
    <w:rsid w:val="00CF292E"/>
    <w:rsid w:val="00CF6321"/>
    <w:rsid w:val="00CF7D2F"/>
    <w:rsid w:val="00CF7F7C"/>
    <w:rsid w:val="00D1106A"/>
    <w:rsid w:val="00D153F1"/>
    <w:rsid w:val="00D22036"/>
    <w:rsid w:val="00D338D6"/>
    <w:rsid w:val="00D34287"/>
    <w:rsid w:val="00D35434"/>
    <w:rsid w:val="00D41745"/>
    <w:rsid w:val="00D42BEC"/>
    <w:rsid w:val="00D5259E"/>
    <w:rsid w:val="00D56754"/>
    <w:rsid w:val="00D63813"/>
    <w:rsid w:val="00D64EB8"/>
    <w:rsid w:val="00D6590F"/>
    <w:rsid w:val="00D67399"/>
    <w:rsid w:val="00D67AB1"/>
    <w:rsid w:val="00D70C5C"/>
    <w:rsid w:val="00D71FB4"/>
    <w:rsid w:val="00D73F41"/>
    <w:rsid w:val="00D74657"/>
    <w:rsid w:val="00D758A5"/>
    <w:rsid w:val="00D7692D"/>
    <w:rsid w:val="00D850D5"/>
    <w:rsid w:val="00D93663"/>
    <w:rsid w:val="00D95171"/>
    <w:rsid w:val="00DA3A4F"/>
    <w:rsid w:val="00DA3D13"/>
    <w:rsid w:val="00DB0B1C"/>
    <w:rsid w:val="00DB1015"/>
    <w:rsid w:val="00DB184B"/>
    <w:rsid w:val="00DB2830"/>
    <w:rsid w:val="00DB3419"/>
    <w:rsid w:val="00DC64CE"/>
    <w:rsid w:val="00DC6CE9"/>
    <w:rsid w:val="00DD0EFA"/>
    <w:rsid w:val="00DD1EED"/>
    <w:rsid w:val="00DD27AE"/>
    <w:rsid w:val="00DE116B"/>
    <w:rsid w:val="00DF3002"/>
    <w:rsid w:val="00DF3FF4"/>
    <w:rsid w:val="00DF54CC"/>
    <w:rsid w:val="00E04BEB"/>
    <w:rsid w:val="00E109BA"/>
    <w:rsid w:val="00E1189C"/>
    <w:rsid w:val="00E14FE7"/>
    <w:rsid w:val="00E15E66"/>
    <w:rsid w:val="00E22A9D"/>
    <w:rsid w:val="00E22C57"/>
    <w:rsid w:val="00E242D7"/>
    <w:rsid w:val="00E26E7D"/>
    <w:rsid w:val="00E30BCB"/>
    <w:rsid w:val="00E320D8"/>
    <w:rsid w:val="00E379FB"/>
    <w:rsid w:val="00E43F33"/>
    <w:rsid w:val="00E472D0"/>
    <w:rsid w:val="00E545E4"/>
    <w:rsid w:val="00E64278"/>
    <w:rsid w:val="00E65294"/>
    <w:rsid w:val="00E71FF1"/>
    <w:rsid w:val="00E72264"/>
    <w:rsid w:val="00E73E48"/>
    <w:rsid w:val="00E80A0E"/>
    <w:rsid w:val="00E81758"/>
    <w:rsid w:val="00E93677"/>
    <w:rsid w:val="00E93B5F"/>
    <w:rsid w:val="00E96616"/>
    <w:rsid w:val="00E96A51"/>
    <w:rsid w:val="00E97502"/>
    <w:rsid w:val="00EA1D2C"/>
    <w:rsid w:val="00EA38EE"/>
    <w:rsid w:val="00EB3206"/>
    <w:rsid w:val="00EC1D20"/>
    <w:rsid w:val="00EC1D48"/>
    <w:rsid w:val="00EC30C3"/>
    <w:rsid w:val="00EC3B0D"/>
    <w:rsid w:val="00EC7616"/>
    <w:rsid w:val="00EC7872"/>
    <w:rsid w:val="00ED04EE"/>
    <w:rsid w:val="00ED12A2"/>
    <w:rsid w:val="00ED2DC7"/>
    <w:rsid w:val="00ED32D4"/>
    <w:rsid w:val="00ED4261"/>
    <w:rsid w:val="00ED49D5"/>
    <w:rsid w:val="00ED65F1"/>
    <w:rsid w:val="00EE095D"/>
    <w:rsid w:val="00EE1EA0"/>
    <w:rsid w:val="00EE3D53"/>
    <w:rsid w:val="00EE46FB"/>
    <w:rsid w:val="00EE55D4"/>
    <w:rsid w:val="00EE5B80"/>
    <w:rsid w:val="00EF695C"/>
    <w:rsid w:val="00EF7DE1"/>
    <w:rsid w:val="00F01608"/>
    <w:rsid w:val="00F036C0"/>
    <w:rsid w:val="00F05156"/>
    <w:rsid w:val="00F0681A"/>
    <w:rsid w:val="00F07EFA"/>
    <w:rsid w:val="00F1031F"/>
    <w:rsid w:val="00F10435"/>
    <w:rsid w:val="00F15096"/>
    <w:rsid w:val="00F1652B"/>
    <w:rsid w:val="00F17FBA"/>
    <w:rsid w:val="00F17FD7"/>
    <w:rsid w:val="00F213BE"/>
    <w:rsid w:val="00F34998"/>
    <w:rsid w:val="00F36ADA"/>
    <w:rsid w:val="00F40958"/>
    <w:rsid w:val="00F41066"/>
    <w:rsid w:val="00F4216F"/>
    <w:rsid w:val="00F42B5C"/>
    <w:rsid w:val="00F43093"/>
    <w:rsid w:val="00F452F0"/>
    <w:rsid w:val="00F473C3"/>
    <w:rsid w:val="00F51E58"/>
    <w:rsid w:val="00F536CB"/>
    <w:rsid w:val="00F555FB"/>
    <w:rsid w:val="00F55DC6"/>
    <w:rsid w:val="00F60111"/>
    <w:rsid w:val="00F60A94"/>
    <w:rsid w:val="00F64EC2"/>
    <w:rsid w:val="00F70F96"/>
    <w:rsid w:val="00F741A9"/>
    <w:rsid w:val="00F76E86"/>
    <w:rsid w:val="00F823BD"/>
    <w:rsid w:val="00F851D4"/>
    <w:rsid w:val="00F90794"/>
    <w:rsid w:val="00F90D87"/>
    <w:rsid w:val="00F957B9"/>
    <w:rsid w:val="00F9738A"/>
    <w:rsid w:val="00FA7B35"/>
    <w:rsid w:val="00FB0A88"/>
    <w:rsid w:val="00FC29E2"/>
    <w:rsid w:val="00FC2BDD"/>
    <w:rsid w:val="00FC3792"/>
    <w:rsid w:val="00FD111D"/>
    <w:rsid w:val="00FD3A32"/>
    <w:rsid w:val="00FD3DBA"/>
    <w:rsid w:val="00FD5874"/>
    <w:rsid w:val="00FD59E9"/>
    <w:rsid w:val="00FD747B"/>
    <w:rsid w:val="00FD7B31"/>
    <w:rsid w:val="00FE7492"/>
    <w:rsid w:val="00FF0243"/>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styleId="Mencinsinresolver">
    <w:name w:val="Unresolved Mention"/>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16/j.oceaneng.2024.118572"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2F902-83BF-44A2-A2FC-EBE4F5D29530}">
  <ds:schemaRefs>
    <ds:schemaRef ds:uri="http://schemas.openxmlformats.org/officeDocument/2006/bibliography"/>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196</TotalTime>
  <Pages>3</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163</cp:revision>
  <cp:lastPrinted>2024-04-08T06:45:00Z</cp:lastPrinted>
  <dcterms:created xsi:type="dcterms:W3CDTF">2024-07-10T07:03:00Z</dcterms:created>
  <dcterms:modified xsi:type="dcterms:W3CDTF">2024-08-21T07:23:00Z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