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E8" w:rsidRPr="002D63BD" w:rsidRDefault="004B2FE8" w:rsidP="004B2FE8">
      <w:pPr>
        <w:spacing w:before="150" w:after="150" w:line="240" w:lineRule="auto"/>
        <w:textAlignment w:val="top"/>
        <w:outlineLvl w:val="0"/>
        <w:rPr>
          <w:rFonts w:ascii="Verdana" w:eastAsia="Times New Roman" w:hAnsi="Verdana" w:cs="Times New Roman"/>
          <w:kern w:val="36"/>
          <w:sz w:val="29"/>
          <w:szCs w:val="29"/>
          <w:lang w:eastAsia="es-ES"/>
        </w:rPr>
      </w:pPr>
      <w:r w:rsidRPr="002D63BD">
        <w:rPr>
          <w:rFonts w:ascii="Verdana" w:eastAsia="Times New Roman" w:hAnsi="Verdana" w:cs="Times New Roman"/>
          <w:kern w:val="36"/>
          <w:sz w:val="29"/>
          <w:szCs w:val="29"/>
          <w:lang w:eastAsia="es-ES"/>
        </w:rPr>
        <w:t>Trámites legales para extranjeros</w:t>
      </w:r>
    </w:p>
    <w:p w:rsidR="004B2FE8" w:rsidRPr="002D63BD" w:rsidRDefault="002D63BD" w:rsidP="004B2FE8">
      <w:pPr>
        <w:numPr>
          <w:ilvl w:val="0"/>
          <w:numId w:val="1"/>
        </w:numPr>
        <w:spacing w:after="0" w:line="240" w:lineRule="auto"/>
        <w:ind w:left="0"/>
        <w:textAlignment w:val="top"/>
        <w:rPr>
          <w:rFonts w:ascii="Verdana" w:eastAsia="Times New Roman" w:hAnsi="Verdana" w:cs="Times New Roman"/>
          <w:sz w:val="19"/>
          <w:szCs w:val="19"/>
          <w:lang w:eastAsia="es-ES"/>
        </w:rPr>
      </w:pPr>
      <w:hyperlink r:id="rId7" w:anchor="noue" w:tgtFrame="_top" w:history="1">
        <w:r w:rsidR="004B2FE8" w:rsidRPr="002D63BD">
          <w:rPr>
            <w:rFonts w:ascii="Verdana" w:eastAsia="Times New Roman" w:hAnsi="Verdana" w:cs="Times New Roman"/>
            <w:b/>
            <w:bCs/>
            <w:sz w:val="19"/>
            <w:szCs w:val="19"/>
            <w:u w:val="single"/>
            <w:lang w:eastAsia="es-ES"/>
          </w:rPr>
          <w:t>Estudiantes de fuera de la UE</w:t>
        </w:r>
      </w:hyperlink>
    </w:p>
    <w:p w:rsidR="004B2FE8" w:rsidRPr="002D63BD" w:rsidRDefault="002D63BD" w:rsidP="004B2FE8">
      <w:pPr>
        <w:numPr>
          <w:ilvl w:val="0"/>
          <w:numId w:val="1"/>
        </w:numPr>
        <w:spacing w:after="0" w:line="240" w:lineRule="auto"/>
        <w:ind w:left="0"/>
        <w:textAlignment w:val="top"/>
        <w:rPr>
          <w:rFonts w:ascii="Verdana" w:eastAsia="Times New Roman" w:hAnsi="Verdana" w:cs="Times New Roman"/>
          <w:sz w:val="19"/>
          <w:szCs w:val="19"/>
          <w:lang w:eastAsia="es-ES"/>
        </w:rPr>
      </w:pPr>
      <w:hyperlink r:id="rId8" w:anchor="siue" w:tgtFrame="_top" w:history="1">
        <w:r w:rsidR="004B2FE8" w:rsidRPr="002D63BD">
          <w:rPr>
            <w:rFonts w:ascii="Verdana" w:eastAsia="Times New Roman" w:hAnsi="Verdana" w:cs="Times New Roman"/>
            <w:b/>
            <w:bCs/>
            <w:sz w:val="19"/>
            <w:szCs w:val="19"/>
            <w:u w:val="single"/>
            <w:lang w:eastAsia="es-ES"/>
          </w:rPr>
          <w:t>Estudiantes de la UE</w:t>
        </w:r>
      </w:hyperlink>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 </w:t>
      </w:r>
    </w:p>
    <w:p w:rsidR="004B2FE8" w:rsidRPr="002D63BD" w:rsidRDefault="00C14F84" w:rsidP="004B2FE8">
      <w:pPr>
        <w:spacing w:after="0" w:line="240" w:lineRule="auto"/>
        <w:jc w:val="center"/>
        <w:textAlignment w:val="top"/>
        <w:rPr>
          <w:rFonts w:ascii="Verdana" w:eastAsia="Times New Roman" w:hAnsi="Verdana" w:cs="Times New Roman"/>
          <w:sz w:val="19"/>
          <w:szCs w:val="19"/>
          <w:lang w:eastAsia="es-ES"/>
        </w:rPr>
      </w:pPr>
      <w:r w:rsidRPr="002D63BD">
        <w:rPr>
          <w:rFonts w:ascii="Verdana" w:eastAsia="Times New Roman" w:hAnsi="Verdana" w:cs="Times New Roman"/>
          <w:noProof/>
          <w:sz w:val="19"/>
          <w:szCs w:val="19"/>
          <w:lang w:eastAsia="es-ES"/>
        </w:rPr>
        <w:drawing>
          <wp:inline distT="0" distB="0" distL="0" distR="0" wp14:anchorId="7A76F573" wp14:editId="40B335C9">
            <wp:extent cx="3901440" cy="2213610"/>
            <wp:effectExtent l="0" t="0" r="381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Gran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1440" cy="2213610"/>
                    </a:xfrm>
                    <a:prstGeom prst="rect">
                      <a:avLst/>
                    </a:prstGeom>
                  </pic:spPr>
                </pic:pic>
              </a:graphicData>
            </a:graphic>
          </wp:inline>
        </w:drawing>
      </w:r>
    </w:p>
    <w:p w:rsidR="004B2FE8" w:rsidRPr="002D63BD" w:rsidRDefault="002D63BD" w:rsidP="004B2FE8">
      <w:pPr>
        <w:spacing w:after="0" w:line="240" w:lineRule="auto"/>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pict>
          <v:rect id="_x0000_i1025" style="width:0;height:1.5pt" o:hralign="center" o:hrstd="t" o:hrnoshade="t" o:hr="t" fillcolor="#7a2563" stroked="f"/>
        </w:pict>
      </w:r>
    </w:p>
    <w:p w:rsidR="004B2FE8" w:rsidRPr="002D63BD" w:rsidRDefault="004B2FE8" w:rsidP="004B2FE8">
      <w:pPr>
        <w:spacing w:after="0" w:line="240" w:lineRule="auto"/>
        <w:textAlignment w:val="top"/>
        <w:outlineLvl w:val="1"/>
        <w:rPr>
          <w:rFonts w:ascii="Verdana" w:eastAsia="Times New Roman" w:hAnsi="Verdana" w:cs="Times New Roman"/>
          <w:sz w:val="25"/>
          <w:szCs w:val="25"/>
          <w:lang w:eastAsia="es-ES"/>
        </w:rPr>
      </w:pPr>
      <w:bookmarkStart w:id="0" w:name="noue"/>
      <w:bookmarkEnd w:id="0"/>
      <w:r w:rsidRPr="002D63BD">
        <w:rPr>
          <w:rFonts w:ascii="Verdana" w:eastAsia="Times New Roman" w:hAnsi="Verdana" w:cs="Times New Roman"/>
          <w:sz w:val="25"/>
          <w:szCs w:val="25"/>
          <w:lang w:eastAsia="es-ES"/>
        </w:rPr>
        <w:t>Estudiantes de fuera de la UE</w:t>
      </w:r>
    </w:p>
    <w:p w:rsidR="00C14F84" w:rsidRPr="002D63BD" w:rsidRDefault="00C14F84" w:rsidP="004B2FE8">
      <w:pPr>
        <w:spacing w:after="0" w:line="240" w:lineRule="auto"/>
        <w:textAlignment w:val="top"/>
        <w:outlineLvl w:val="1"/>
        <w:rPr>
          <w:rFonts w:ascii="Verdana" w:eastAsia="Times New Roman" w:hAnsi="Verdana" w:cs="Times New Roman"/>
          <w:sz w:val="25"/>
          <w:szCs w:val="25"/>
          <w:lang w:eastAsia="es-ES"/>
        </w:rPr>
      </w:pPr>
    </w:p>
    <w:p w:rsidR="008F45EE"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Si eres estudiante de fuera de la Unión Europea (UE), del EEE (Islandia, Liechtenstein y Noruega) o de Suiza, para poder permanecer legalmente en España más de 90 días, necesitas obtener la autorización de estancia por estudios, que te autorizará a permanecer en España todo el tiempo que duren tus estudios.</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  </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Trámites a realizar para tu estancia por estudios:</w:t>
      </w:r>
    </w:p>
    <w:p w:rsidR="00C14F84" w:rsidRPr="002D63BD" w:rsidRDefault="00C14F84"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numPr>
          <w:ilvl w:val="0"/>
          <w:numId w:val="2"/>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b/>
          <w:bCs/>
          <w:sz w:val="19"/>
          <w:szCs w:val="19"/>
          <w:lang w:eastAsia="es-ES"/>
        </w:rPr>
        <w:t>ANTES DE TU LLEGADA A ESPAÑA: Visado de Estudios</w:t>
      </w:r>
    </w:p>
    <w:p w:rsidR="004B2FE8" w:rsidRPr="002D63BD" w:rsidRDefault="004B2FE8" w:rsidP="004B2FE8">
      <w:pPr>
        <w:numPr>
          <w:ilvl w:val="0"/>
          <w:numId w:val="2"/>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b/>
          <w:bCs/>
          <w:sz w:val="19"/>
          <w:szCs w:val="19"/>
          <w:lang w:eastAsia="es-ES"/>
        </w:rPr>
        <w:t>DURANTE EL PRIMER MES DESDE TU ENTRADA EFECTIVA EN ESPAÑA: TIE (Tarjeta de Identidad de Extranjero)</w:t>
      </w:r>
    </w:p>
    <w:p w:rsidR="004B2FE8" w:rsidRPr="002D63BD" w:rsidRDefault="004B2FE8" w:rsidP="004B2FE8">
      <w:pPr>
        <w:numPr>
          <w:ilvl w:val="0"/>
          <w:numId w:val="2"/>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b/>
          <w:bCs/>
          <w:sz w:val="19"/>
          <w:szCs w:val="19"/>
          <w:lang w:eastAsia="es-ES"/>
        </w:rPr>
        <w:t>DOS MESES ANTES DE QUE CADUQUE TU TARJETA: Renovación</w:t>
      </w:r>
    </w:p>
    <w:p w:rsidR="004B2FE8" w:rsidRPr="002D63BD" w:rsidRDefault="004B2FE8" w:rsidP="004B2FE8">
      <w:pPr>
        <w:numPr>
          <w:ilvl w:val="0"/>
          <w:numId w:val="2"/>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b/>
          <w:bCs/>
          <w:sz w:val="19"/>
          <w:szCs w:val="19"/>
          <w:lang w:eastAsia="es-ES"/>
        </w:rPr>
        <w:t>SI TIENES QUE VIAJAR  Y TU TARJETA ESTÁ CADUCADA: Autorización de regreso</w:t>
      </w:r>
    </w:p>
    <w:p w:rsidR="004B2FE8" w:rsidRPr="002D63BD" w:rsidRDefault="004B2FE8" w:rsidP="004B2FE8">
      <w:pPr>
        <w:numPr>
          <w:ilvl w:val="0"/>
          <w:numId w:val="2"/>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b/>
          <w:bCs/>
          <w:sz w:val="19"/>
          <w:szCs w:val="19"/>
          <w:lang w:eastAsia="es-ES"/>
        </w:rPr>
        <w:t>SI DURANTE TUS ESTUDIOS QUIERES TRABAJAR: Autorización de trabajo</w:t>
      </w:r>
    </w:p>
    <w:p w:rsidR="008F45EE" w:rsidRPr="002D63BD" w:rsidRDefault="008F45EE" w:rsidP="008F45EE">
      <w:pPr>
        <w:spacing w:after="0" w:line="240" w:lineRule="auto"/>
        <w:textAlignment w:val="top"/>
        <w:rPr>
          <w:rFonts w:ascii="Verdana" w:eastAsia="Times New Roman" w:hAnsi="Verdana" w:cs="Times New Roman"/>
          <w:sz w:val="19"/>
          <w:szCs w:val="19"/>
          <w:lang w:eastAsia="es-ES"/>
        </w:rPr>
      </w:pP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 </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b/>
          <w:bCs/>
          <w:sz w:val="19"/>
          <w:szCs w:val="19"/>
          <w:lang w:eastAsia="es-ES"/>
        </w:rPr>
        <w:t>1. ANTES DE TU LLEGADA A ESPAÑA: Visado de Estudios</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Antes de llegar a España tienes que tramitar el "visado de estancia por estudios" en los consulados de España de tu país de origen o residencia legal. Puedes consultar el consulado correspondiente en la web del </w:t>
      </w:r>
      <w:hyperlink r:id="rId10" w:tgtFrame="_blank" w:history="1">
        <w:r w:rsidRPr="002D63BD">
          <w:rPr>
            <w:rFonts w:ascii="Verdana" w:eastAsia="Times New Roman" w:hAnsi="Verdana" w:cs="Times New Roman"/>
            <w:sz w:val="19"/>
            <w:szCs w:val="19"/>
            <w:u w:val="single"/>
            <w:lang w:eastAsia="es-ES"/>
          </w:rPr>
          <w:t>Ministerio de Asuntos Exteriores español</w:t>
        </w:r>
      </w:hyperlink>
      <w:r w:rsidRPr="002D63BD">
        <w:rPr>
          <w:rFonts w:ascii="Verdana" w:eastAsia="Times New Roman" w:hAnsi="Verdana" w:cs="Times New Roman"/>
          <w:sz w:val="19"/>
          <w:szCs w:val="19"/>
          <w:lang w:eastAsia="es-ES"/>
        </w:rPr>
        <w:t>.</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Para tramitar el visado, necesitas, entre otros documentos, la carta de aceptación en un programa de estudios en la Universidad de Oviedo. Esta acreditación debes solicitarla a:</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numPr>
          <w:ilvl w:val="0"/>
          <w:numId w:val="3"/>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la Oficina de relaciones  internacionales correspond</w:t>
      </w:r>
      <w:r w:rsidR="008F45EE" w:rsidRPr="002D63BD">
        <w:rPr>
          <w:rFonts w:ascii="Verdana" w:eastAsia="Times New Roman" w:hAnsi="Verdana" w:cs="Times New Roman"/>
          <w:sz w:val="19"/>
          <w:szCs w:val="19"/>
          <w:lang w:eastAsia="es-ES"/>
        </w:rPr>
        <w:t xml:space="preserve">iente a tu zona/campus/facultad </w:t>
      </w:r>
      <w:r w:rsidR="002A36C0" w:rsidRPr="002D63BD">
        <w:rPr>
          <w:rFonts w:ascii="Verdana" w:eastAsia="Times New Roman" w:hAnsi="Verdana" w:cs="Times New Roman"/>
          <w:sz w:val="19"/>
          <w:szCs w:val="19"/>
          <w:lang w:eastAsia="es-ES"/>
        </w:rPr>
        <w:t xml:space="preserve">      </w:t>
      </w:r>
      <w:r w:rsidRPr="002D63BD">
        <w:rPr>
          <w:rFonts w:ascii="Verdana" w:eastAsia="Times New Roman" w:hAnsi="Verdana" w:cs="Times New Roman"/>
          <w:sz w:val="19"/>
          <w:szCs w:val="19"/>
          <w:lang w:eastAsia="es-ES"/>
        </w:rPr>
        <w:t>(</w:t>
      </w:r>
      <w:r w:rsidR="008F45EE" w:rsidRPr="002D63BD">
        <w:rPr>
          <w:rFonts w:ascii="Verdana" w:eastAsia="Times New Roman" w:hAnsi="Verdana" w:cs="Times New Roman"/>
          <w:sz w:val="19"/>
          <w:szCs w:val="19"/>
          <w:lang w:eastAsia="es-ES"/>
        </w:rPr>
        <w:t xml:space="preserve"> </w:t>
      </w:r>
      <w:hyperlink r:id="rId11" w:history="1">
        <w:r w:rsidR="008F45EE" w:rsidRPr="002D63BD">
          <w:rPr>
            <w:rStyle w:val="Hipervnculo"/>
            <w:rFonts w:ascii="Verdana" w:eastAsia="Times New Roman" w:hAnsi="Verdana" w:cs="Times New Roman"/>
            <w:color w:val="auto"/>
            <w:sz w:val="19"/>
            <w:szCs w:val="19"/>
            <w:lang w:eastAsia="es-ES"/>
          </w:rPr>
          <w:t>infopostgrado@uniovi.es</w:t>
        </w:r>
      </w:hyperlink>
      <w:r w:rsidR="008F45EE" w:rsidRPr="002D63BD">
        <w:rPr>
          <w:rFonts w:ascii="Verdana" w:eastAsia="Times New Roman" w:hAnsi="Verdana" w:cs="Times New Roman"/>
          <w:sz w:val="19"/>
          <w:szCs w:val="19"/>
          <w:lang w:eastAsia="es-ES"/>
        </w:rPr>
        <w:t xml:space="preserve"> </w:t>
      </w:r>
      <w:r w:rsidRPr="002D63BD">
        <w:rPr>
          <w:rFonts w:ascii="Verdana" w:eastAsia="Times New Roman" w:hAnsi="Verdana" w:cs="Times New Roman"/>
          <w:sz w:val="19"/>
          <w:szCs w:val="19"/>
          <w:lang w:eastAsia="es-ES"/>
        </w:rPr>
        <w:t>)</w:t>
      </w:r>
    </w:p>
    <w:p w:rsidR="004B2FE8" w:rsidRPr="002D63BD" w:rsidRDefault="004B2FE8" w:rsidP="004B2FE8">
      <w:pPr>
        <w:numPr>
          <w:ilvl w:val="0"/>
          <w:numId w:val="3"/>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 xml:space="preserve">El Centro Internacional de Postgrado si eres estudiante de Master </w:t>
      </w:r>
      <w:r w:rsidR="008F45EE" w:rsidRPr="002D63BD">
        <w:rPr>
          <w:rFonts w:ascii="Verdana" w:eastAsia="Times New Roman" w:hAnsi="Verdana" w:cs="Times New Roman"/>
          <w:sz w:val="19"/>
          <w:szCs w:val="19"/>
          <w:lang w:eastAsia="es-ES"/>
        </w:rPr>
        <w:t>(</w:t>
      </w:r>
      <w:hyperlink r:id="rId12" w:history="1">
        <w:r w:rsidR="008F45EE" w:rsidRPr="002D63BD">
          <w:rPr>
            <w:rStyle w:val="Hipervnculo"/>
            <w:rFonts w:ascii="Verdana" w:eastAsia="Times New Roman" w:hAnsi="Verdana" w:cs="Times New Roman"/>
            <w:color w:val="auto"/>
            <w:sz w:val="19"/>
            <w:szCs w:val="19"/>
            <w:lang w:eastAsia="es-ES"/>
          </w:rPr>
          <w:t>infopostgrado@uniovi.es</w:t>
        </w:r>
      </w:hyperlink>
      <w:r w:rsidR="008F45EE" w:rsidRPr="002D63BD">
        <w:rPr>
          <w:rFonts w:ascii="Verdana" w:eastAsia="Times New Roman" w:hAnsi="Verdana" w:cs="Times New Roman"/>
          <w:sz w:val="19"/>
          <w:szCs w:val="19"/>
          <w:lang w:eastAsia="es-ES"/>
        </w:rPr>
        <w:t xml:space="preserve">) o </w:t>
      </w:r>
      <w:r w:rsidRPr="002D63BD">
        <w:rPr>
          <w:rFonts w:ascii="Verdana" w:eastAsia="Times New Roman" w:hAnsi="Verdana" w:cs="Times New Roman"/>
          <w:sz w:val="19"/>
          <w:szCs w:val="19"/>
          <w:lang w:eastAsia="es-ES"/>
        </w:rPr>
        <w:t xml:space="preserve"> Doctorado (</w:t>
      </w:r>
      <w:r w:rsidR="008F45EE" w:rsidRPr="002D63BD">
        <w:rPr>
          <w:rFonts w:ascii="Verdana" w:eastAsia="Times New Roman" w:hAnsi="Verdana" w:cs="Times New Roman"/>
          <w:sz w:val="19"/>
          <w:szCs w:val="19"/>
          <w:lang w:eastAsia="es-ES"/>
        </w:rPr>
        <w:t xml:space="preserve"> </w:t>
      </w:r>
      <w:hyperlink r:id="rId13" w:history="1">
        <w:r w:rsidR="006C337C" w:rsidRPr="002D63BD">
          <w:rPr>
            <w:rStyle w:val="Hipervnculo"/>
            <w:rFonts w:ascii="Verdana" w:eastAsia="Times New Roman" w:hAnsi="Verdana" w:cs="Times New Roman"/>
            <w:color w:val="auto"/>
            <w:sz w:val="19"/>
            <w:szCs w:val="19"/>
            <w:lang w:eastAsia="es-ES"/>
          </w:rPr>
          <w:t>seccion.doctorado@uniovi.es</w:t>
        </w:r>
      </w:hyperlink>
      <w:r w:rsidR="008F45EE" w:rsidRPr="002D63BD">
        <w:rPr>
          <w:rFonts w:ascii="Verdana" w:eastAsia="Times New Roman" w:hAnsi="Verdana" w:cs="Times New Roman"/>
          <w:sz w:val="19"/>
          <w:szCs w:val="19"/>
          <w:lang w:eastAsia="es-ES"/>
        </w:rPr>
        <w:t xml:space="preserve"> </w:t>
      </w:r>
      <w:r w:rsidRPr="002D63BD">
        <w:rPr>
          <w:rFonts w:ascii="Verdana" w:eastAsia="Times New Roman" w:hAnsi="Verdana" w:cs="Times New Roman"/>
          <w:sz w:val="19"/>
          <w:szCs w:val="19"/>
          <w:lang w:eastAsia="es-ES"/>
        </w:rPr>
        <w:t>). </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br/>
      </w:r>
      <w:r w:rsidRPr="002D63BD">
        <w:rPr>
          <w:rFonts w:ascii="Verdana" w:eastAsia="Times New Roman" w:hAnsi="Verdana" w:cs="Times New Roman"/>
          <w:b/>
          <w:sz w:val="19"/>
          <w:szCs w:val="19"/>
          <w:lang w:eastAsia="es-ES"/>
        </w:rPr>
        <w:t>Es muy importante que el visado sea de estudios (tipo D)</w:t>
      </w:r>
      <w:r w:rsidRPr="002D63BD">
        <w:rPr>
          <w:rFonts w:ascii="Verdana" w:eastAsia="Times New Roman" w:hAnsi="Verdana" w:cs="Times New Roman"/>
          <w:sz w:val="19"/>
          <w:szCs w:val="19"/>
          <w:lang w:eastAsia="es-ES"/>
        </w:rPr>
        <w:t>. Cualquier otro tipo de visado no da derecho a la tramitación posterior de la Tarjeta de Identidad de Extranjero.</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 xml:space="preserve">Importante: Ten en cuenta que el visado de estudiante es válido únicamente para estudiar en la universidad en la que has solicitado ser admitido y por el periodo de tiempo establecido en la carta de aceptación. Así, si después de haber obtenido tu visado, decides estudiar en una institución educativa diferente, ponte en contacto con la </w:t>
      </w:r>
      <w:r w:rsidRPr="002D63BD">
        <w:rPr>
          <w:rFonts w:ascii="Verdana" w:eastAsia="Times New Roman" w:hAnsi="Verdana" w:cs="Times New Roman"/>
          <w:sz w:val="19"/>
          <w:szCs w:val="19"/>
          <w:lang w:eastAsia="es-ES"/>
        </w:rPr>
        <w:lastRenderedPageBreak/>
        <w:t>misión diplomática u oficina consultar española en tu país de residencia para cerciorarte de los pasos que debes seguir antes de viajar a España.</w:t>
      </w:r>
    </w:p>
    <w:p w:rsidR="008F45EE" w:rsidRPr="002D63BD" w:rsidRDefault="008F45EE" w:rsidP="004B2FE8">
      <w:pPr>
        <w:spacing w:after="0" w:line="240" w:lineRule="auto"/>
        <w:jc w:val="both"/>
        <w:textAlignment w:val="top"/>
        <w:rPr>
          <w:rFonts w:ascii="Verdana" w:eastAsia="Times New Roman" w:hAnsi="Verdana" w:cs="Times New Roman"/>
          <w:sz w:val="19"/>
          <w:szCs w:val="19"/>
          <w:lang w:eastAsia="es-ES"/>
        </w:rPr>
      </w:pPr>
    </w:p>
    <w:p w:rsidR="008F45EE" w:rsidRPr="002D63BD" w:rsidRDefault="008F45EE"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spacing w:after="0" w:line="240" w:lineRule="auto"/>
        <w:jc w:val="both"/>
        <w:textAlignment w:val="top"/>
        <w:rPr>
          <w:rFonts w:ascii="Verdana" w:eastAsia="Times New Roman" w:hAnsi="Verdana" w:cs="Times New Roman"/>
          <w:b/>
          <w:bCs/>
          <w:sz w:val="19"/>
          <w:szCs w:val="19"/>
          <w:lang w:eastAsia="es-ES"/>
        </w:rPr>
      </w:pPr>
      <w:r w:rsidRPr="002D63BD">
        <w:rPr>
          <w:rFonts w:ascii="Verdana" w:eastAsia="Times New Roman" w:hAnsi="Verdana" w:cs="Times New Roman"/>
          <w:b/>
          <w:bCs/>
          <w:sz w:val="19"/>
          <w:szCs w:val="19"/>
          <w:lang w:eastAsia="es-ES"/>
        </w:rPr>
        <w:t>2. DURANTE EL PRIMER MES DESDE TU ENTRADA EFECTIVA EN ESPAÑA: Tarjeta de Identidad de Extranjero</w:t>
      </w:r>
    </w:p>
    <w:p w:rsidR="004C22DA" w:rsidRPr="002D63BD" w:rsidRDefault="004C22DA"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Si tu estancia autorizada tiene una duración superior a 6 meses, deberás solicitar personalmente la Tarjeta de Identidad de Extranjero en el plazo de un mes desde la entrada efectiva en España.</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Para tramitarlo deberás dirigirte a la Comisaría de Policía de la localidad donde residas: </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 xml:space="preserve">A)   Si vives en </w:t>
      </w:r>
      <w:r w:rsidR="008F45EE" w:rsidRPr="002D63BD">
        <w:rPr>
          <w:rFonts w:ascii="Verdana" w:eastAsia="Times New Roman" w:hAnsi="Verdana" w:cs="Times New Roman"/>
          <w:sz w:val="19"/>
          <w:szCs w:val="19"/>
          <w:lang w:eastAsia="es-ES"/>
        </w:rPr>
        <w:t>Oviedo</w:t>
      </w:r>
      <w:r w:rsidRPr="002D63BD">
        <w:rPr>
          <w:rFonts w:ascii="Verdana" w:eastAsia="Times New Roman" w:hAnsi="Verdana" w:cs="Times New Roman"/>
          <w:sz w:val="19"/>
          <w:szCs w:val="19"/>
          <w:lang w:eastAsia="es-ES"/>
        </w:rPr>
        <w:t xml:space="preserve">, en la </w:t>
      </w:r>
      <w:r w:rsidR="008F45EE" w:rsidRPr="002D63BD">
        <w:rPr>
          <w:rFonts w:ascii="Verdana" w:eastAsia="Times New Roman" w:hAnsi="Verdana" w:cs="Times New Roman"/>
          <w:sz w:val="19"/>
          <w:szCs w:val="19"/>
          <w:lang w:eastAsia="es-ES"/>
        </w:rPr>
        <w:t xml:space="preserve">Oficina de Extranjería situada en </w:t>
      </w:r>
      <w:r w:rsidR="006C337C" w:rsidRPr="002D63BD">
        <w:rPr>
          <w:rFonts w:ascii="Verdana" w:eastAsia="Times New Roman" w:hAnsi="Verdana" w:cs="Times New Roman"/>
          <w:sz w:val="19"/>
          <w:szCs w:val="19"/>
          <w:lang w:eastAsia="es-ES"/>
        </w:rPr>
        <w:t xml:space="preserve">la </w:t>
      </w:r>
      <w:r w:rsidR="00A41AE8" w:rsidRPr="002D63BD">
        <w:rPr>
          <w:rFonts w:ascii="Verdana" w:eastAsia="Times New Roman" w:hAnsi="Verdana" w:cs="Times New Roman"/>
          <w:sz w:val="19"/>
          <w:szCs w:val="19"/>
          <w:lang w:eastAsia="es-ES"/>
        </w:rPr>
        <w:t xml:space="preserve">Plaza </w:t>
      </w:r>
      <w:r w:rsidR="006C337C" w:rsidRPr="002D63BD">
        <w:rPr>
          <w:rFonts w:ascii="Verdana" w:eastAsia="Times New Roman" w:hAnsi="Verdana" w:cs="Times New Roman"/>
          <w:sz w:val="19"/>
          <w:szCs w:val="19"/>
          <w:lang w:eastAsia="es-ES"/>
        </w:rPr>
        <w:t xml:space="preserve">de España 3 planta </w:t>
      </w:r>
      <w:r w:rsidR="00A41AE8" w:rsidRPr="002D63BD">
        <w:rPr>
          <w:rFonts w:ascii="Verdana" w:eastAsia="Times New Roman" w:hAnsi="Verdana" w:cs="Times New Roman"/>
          <w:sz w:val="19"/>
          <w:szCs w:val="19"/>
          <w:lang w:eastAsia="es-ES"/>
        </w:rPr>
        <w:t>baja</w:t>
      </w:r>
      <w:r w:rsidRPr="002D63BD">
        <w:rPr>
          <w:rFonts w:ascii="Verdana" w:eastAsia="Times New Roman" w:hAnsi="Verdana" w:cs="Times New Roman"/>
          <w:sz w:val="19"/>
          <w:szCs w:val="19"/>
          <w:lang w:eastAsia="es-ES"/>
        </w:rPr>
        <w:t>, </w:t>
      </w:r>
      <w:r w:rsidRPr="002D63BD">
        <w:rPr>
          <w:rFonts w:ascii="Verdana" w:eastAsia="Times New Roman" w:hAnsi="Verdana" w:cs="Times New Roman"/>
          <w:b/>
          <w:bCs/>
          <w:sz w:val="19"/>
          <w:szCs w:val="19"/>
          <w:u w:val="single"/>
          <w:lang w:eastAsia="es-ES"/>
        </w:rPr>
        <w:t>solicitando cita previa</w:t>
      </w:r>
      <w:r w:rsidRPr="002D63BD">
        <w:rPr>
          <w:rFonts w:ascii="Verdana" w:eastAsia="Times New Roman" w:hAnsi="Verdana" w:cs="Times New Roman"/>
          <w:sz w:val="19"/>
          <w:szCs w:val="19"/>
          <w:lang w:eastAsia="es-ES"/>
        </w:rPr>
        <w:t xml:space="preserve"> través de la página web </w:t>
      </w:r>
      <w:hyperlink r:id="rId14" w:history="1">
        <w:r w:rsidRPr="002D63BD">
          <w:rPr>
            <w:rFonts w:ascii="Verdana" w:eastAsia="Times New Roman" w:hAnsi="Verdana" w:cs="Times New Roman"/>
            <w:sz w:val="19"/>
            <w:szCs w:val="19"/>
            <w:u w:val="single"/>
            <w:lang w:eastAsia="es-ES"/>
          </w:rPr>
          <w:t>www.seap.minhap.gob.es</w:t>
        </w:r>
      </w:hyperlink>
      <w:r w:rsidR="00A41AE8" w:rsidRPr="002D63BD">
        <w:rPr>
          <w:rFonts w:ascii="Verdana" w:eastAsia="Times New Roman" w:hAnsi="Verdana" w:cs="Times New Roman"/>
          <w:sz w:val="19"/>
          <w:szCs w:val="19"/>
          <w:lang w:eastAsia="es-ES"/>
        </w:rPr>
        <w:t> o bien en el teléfono 984769333</w:t>
      </w:r>
      <w:r w:rsidRPr="002D63BD">
        <w:rPr>
          <w:rFonts w:ascii="Verdana" w:eastAsia="Times New Roman" w:hAnsi="Verdana" w:cs="Times New Roman"/>
          <w:sz w:val="19"/>
          <w:szCs w:val="19"/>
          <w:lang w:eastAsia="es-ES"/>
        </w:rPr>
        <w:t>.</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 xml:space="preserve">B)   Si vives en otra localidad que no sea </w:t>
      </w:r>
      <w:r w:rsidR="00A41AE8" w:rsidRPr="002D63BD">
        <w:rPr>
          <w:rFonts w:ascii="Verdana" w:eastAsia="Times New Roman" w:hAnsi="Verdana" w:cs="Times New Roman"/>
          <w:sz w:val="19"/>
          <w:szCs w:val="19"/>
          <w:lang w:eastAsia="es-ES"/>
        </w:rPr>
        <w:t>Oviedo</w:t>
      </w:r>
      <w:r w:rsidRPr="002D63BD">
        <w:rPr>
          <w:rFonts w:ascii="Verdana" w:eastAsia="Times New Roman" w:hAnsi="Verdana" w:cs="Times New Roman"/>
          <w:sz w:val="19"/>
          <w:szCs w:val="19"/>
          <w:lang w:eastAsia="es-ES"/>
        </w:rPr>
        <w:t>,</w:t>
      </w:r>
      <w:r w:rsidR="00A41AE8" w:rsidRPr="002D63BD">
        <w:rPr>
          <w:rFonts w:ascii="Verdana" w:eastAsia="Times New Roman" w:hAnsi="Verdana" w:cs="Times New Roman"/>
          <w:sz w:val="19"/>
          <w:szCs w:val="19"/>
          <w:lang w:eastAsia="es-ES"/>
        </w:rPr>
        <w:t xml:space="preserve"> tienes disponibles otras oficinas en Gijón, Avilés y </w:t>
      </w:r>
      <w:proofErr w:type="spellStart"/>
      <w:r w:rsidR="00A41AE8" w:rsidRPr="002D63BD">
        <w:rPr>
          <w:rFonts w:ascii="Verdana" w:eastAsia="Times New Roman" w:hAnsi="Verdana" w:cs="Times New Roman"/>
          <w:sz w:val="19"/>
          <w:szCs w:val="19"/>
          <w:lang w:eastAsia="es-ES"/>
        </w:rPr>
        <w:t>Luarca</w:t>
      </w:r>
      <w:proofErr w:type="spellEnd"/>
      <w:r w:rsidR="00A41AE8" w:rsidRPr="002D63BD">
        <w:rPr>
          <w:rFonts w:ascii="Verdana" w:eastAsia="Times New Roman" w:hAnsi="Verdana" w:cs="Times New Roman"/>
          <w:sz w:val="19"/>
          <w:szCs w:val="19"/>
          <w:lang w:eastAsia="es-ES"/>
        </w:rPr>
        <w:t>, elige la más cercana a</w:t>
      </w:r>
      <w:r w:rsidRPr="002D63BD">
        <w:rPr>
          <w:rFonts w:ascii="Verdana" w:eastAsia="Times New Roman" w:hAnsi="Verdana" w:cs="Times New Roman"/>
          <w:sz w:val="19"/>
          <w:szCs w:val="19"/>
          <w:lang w:eastAsia="es-ES"/>
        </w:rPr>
        <w:t xml:space="preserve"> la localidad donde residas.</w:t>
      </w:r>
    </w:p>
    <w:p w:rsidR="004C22DA" w:rsidRPr="002D63BD" w:rsidRDefault="004C22DA"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Documentos necesarios:</w:t>
      </w:r>
    </w:p>
    <w:p w:rsidR="004C22DA" w:rsidRPr="002D63BD" w:rsidRDefault="004C22DA"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numPr>
          <w:ilvl w:val="0"/>
          <w:numId w:val="4"/>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u w:val="single"/>
          <w:lang w:eastAsia="es-ES"/>
        </w:rPr>
        <w:t>Documentos necesarios y lugar de presentación</w:t>
      </w:r>
      <w:r w:rsidR="004C22DA" w:rsidRPr="002D63BD">
        <w:rPr>
          <w:rFonts w:ascii="Verdana" w:eastAsia="Times New Roman" w:hAnsi="Verdana" w:cs="Times New Roman"/>
          <w:sz w:val="19"/>
          <w:szCs w:val="19"/>
          <w:u w:val="single"/>
          <w:lang w:eastAsia="es-ES"/>
        </w:rPr>
        <w:t>:</w:t>
      </w:r>
    </w:p>
    <w:p w:rsidR="004C22DA" w:rsidRPr="002D63BD" w:rsidRDefault="004C22DA" w:rsidP="004C22DA">
      <w:pPr>
        <w:pStyle w:val="Prrafodelista"/>
        <w:numPr>
          <w:ilvl w:val="0"/>
          <w:numId w:val="4"/>
        </w:numPr>
        <w:spacing w:after="0" w:line="240" w:lineRule="auto"/>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Pasaporte original</w:t>
      </w:r>
    </w:p>
    <w:p w:rsidR="004C22DA" w:rsidRPr="002D63BD" w:rsidRDefault="004C22DA" w:rsidP="004C22DA">
      <w:pPr>
        <w:pStyle w:val="Prrafodelista"/>
        <w:numPr>
          <w:ilvl w:val="0"/>
          <w:numId w:val="4"/>
        </w:numPr>
        <w:spacing w:after="0" w:line="240" w:lineRule="auto"/>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Carta de aceptación</w:t>
      </w:r>
    </w:p>
    <w:p w:rsidR="004C22DA" w:rsidRPr="002D63BD" w:rsidRDefault="004C22DA" w:rsidP="004C22DA">
      <w:pPr>
        <w:pStyle w:val="Prrafodelista"/>
        <w:numPr>
          <w:ilvl w:val="0"/>
          <w:numId w:val="4"/>
        </w:numPr>
        <w:spacing w:after="0" w:line="240" w:lineRule="auto"/>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Certificado de empadronamiento</w:t>
      </w:r>
    </w:p>
    <w:p w:rsidR="004C22DA" w:rsidRPr="002D63BD" w:rsidRDefault="004C22DA" w:rsidP="004C22DA">
      <w:pPr>
        <w:pStyle w:val="Prrafodelista"/>
        <w:numPr>
          <w:ilvl w:val="0"/>
          <w:numId w:val="4"/>
        </w:numPr>
        <w:spacing w:after="0" w:line="240" w:lineRule="auto"/>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Fotografía tamaño carné con fondo blanco</w:t>
      </w:r>
    </w:p>
    <w:p w:rsidR="004B2FE8" w:rsidRPr="002D63BD" w:rsidRDefault="004C22DA" w:rsidP="004B2FE8">
      <w:pPr>
        <w:numPr>
          <w:ilvl w:val="0"/>
          <w:numId w:val="4"/>
        </w:numPr>
        <w:spacing w:after="0" w:line="240" w:lineRule="auto"/>
        <w:ind w:left="0"/>
        <w:textAlignment w:val="top"/>
        <w:rPr>
          <w:rStyle w:val="Hipervnculo"/>
          <w:rFonts w:ascii="Verdana" w:eastAsia="Times New Roman" w:hAnsi="Verdana" w:cs="Times New Roman"/>
          <w:color w:val="auto"/>
          <w:sz w:val="19"/>
          <w:szCs w:val="19"/>
          <w:lang w:eastAsia="es-ES"/>
        </w:rPr>
      </w:pPr>
      <w:r w:rsidRPr="002D63BD">
        <w:rPr>
          <w:rFonts w:ascii="Verdana" w:eastAsia="Times New Roman" w:hAnsi="Verdana" w:cs="Times New Roman"/>
          <w:sz w:val="19"/>
          <w:szCs w:val="19"/>
          <w:u w:val="single"/>
          <w:lang w:eastAsia="es-ES"/>
        </w:rPr>
        <w:fldChar w:fldCharType="begin"/>
      </w:r>
      <w:r w:rsidRPr="002D63BD">
        <w:rPr>
          <w:rFonts w:ascii="Verdana" w:eastAsia="Times New Roman" w:hAnsi="Verdana" w:cs="Times New Roman"/>
          <w:sz w:val="19"/>
          <w:szCs w:val="19"/>
          <w:u w:val="single"/>
          <w:lang w:eastAsia="es-ES"/>
        </w:rPr>
        <w:instrText xml:space="preserve"> HYPERLINK "http://extranjeros.empleo.gob.es/es/ModelosSolicitudes/Mod_solicitudes2/17-Formulario_TIE.pdf" \t "_blank" </w:instrText>
      </w:r>
      <w:r w:rsidRPr="002D63BD">
        <w:rPr>
          <w:rFonts w:ascii="Verdana" w:eastAsia="Times New Roman" w:hAnsi="Verdana" w:cs="Times New Roman"/>
          <w:sz w:val="19"/>
          <w:szCs w:val="19"/>
          <w:u w:val="single"/>
          <w:lang w:eastAsia="es-ES"/>
        </w:rPr>
        <w:fldChar w:fldCharType="separate"/>
      </w:r>
      <w:r w:rsidR="004B2FE8" w:rsidRPr="002D63BD">
        <w:rPr>
          <w:rStyle w:val="Hipervnculo"/>
          <w:rFonts w:ascii="Verdana" w:eastAsia="Times New Roman" w:hAnsi="Verdana" w:cs="Times New Roman"/>
          <w:color w:val="auto"/>
          <w:sz w:val="19"/>
          <w:szCs w:val="19"/>
          <w:lang w:eastAsia="es-ES"/>
        </w:rPr>
        <w:t>Descargar Formulario de solicitud</w:t>
      </w:r>
    </w:p>
    <w:p w:rsidR="004B2FE8" w:rsidRPr="002D63BD" w:rsidRDefault="004C22DA" w:rsidP="004B2FE8">
      <w:pPr>
        <w:numPr>
          <w:ilvl w:val="0"/>
          <w:numId w:val="4"/>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u w:val="single"/>
          <w:lang w:eastAsia="es-ES"/>
        </w:rPr>
        <w:fldChar w:fldCharType="end"/>
      </w:r>
      <w:r w:rsidR="004B2FE8" w:rsidRPr="002D63BD">
        <w:rPr>
          <w:rFonts w:ascii="Verdana" w:eastAsia="Times New Roman" w:hAnsi="Verdana" w:cs="Times New Roman"/>
          <w:sz w:val="19"/>
          <w:szCs w:val="19"/>
          <w:lang w:eastAsia="es-ES"/>
        </w:rPr>
        <w:t>Información sobre el procedimiento de empadronamiento en el </w:t>
      </w:r>
      <w:hyperlink r:id="rId15" w:tgtFrame="_blank" w:history="1">
        <w:r w:rsidR="004B2FE8" w:rsidRPr="002D63BD">
          <w:rPr>
            <w:rStyle w:val="Hipervnculo"/>
            <w:rFonts w:ascii="Verdana" w:eastAsia="Times New Roman" w:hAnsi="Verdana" w:cs="Times New Roman"/>
            <w:color w:val="auto"/>
            <w:sz w:val="19"/>
            <w:szCs w:val="19"/>
            <w:lang w:eastAsia="es-ES"/>
          </w:rPr>
          <w:t xml:space="preserve">Ayuntamiento de </w:t>
        </w:r>
        <w:r w:rsidRPr="002D63BD">
          <w:rPr>
            <w:rStyle w:val="Hipervnculo"/>
            <w:rFonts w:ascii="Verdana" w:eastAsia="Times New Roman" w:hAnsi="Verdana" w:cs="Times New Roman"/>
            <w:color w:val="auto"/>
            <w:sz w:val="19"/>
            <w:szCs w:val="19"/>
            <w:lang w:eastAsia="es-ES"/>
          </w:rPr>
          <w:t>Oviedo</w:t>
        </w:r>
        <w:r w:rsidR="004B2FE8" w:rsidRPr="002D63BD">
          <w:rPr>
            <w:rStyle w:val="Hipervnculo"/>
            <w:rFonts w:ascii="Verdana" w:eastAsia="Times New Roman" w:hAnsi="Verdana" w:cs="Times New Roman"/>
            <w:color w:val="auto"/>
            <w:sz w:val="19"/>
            <w:szCs w:val="19"/>
            <w:lang w:eastAsia="es-ES"/>
          </w:rPr>
          <w:t>.</w:t>
        </w:r>
      </w:hyperlink>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Más información:</w:t>
      </w:r>
    </w:p>
    <w:p w:rsidR="004B2FE8" w:rsidRPr="002D63BD" w:rsidRDefault="002D63BD" w:rsidP="004B2FE8">
      <w:pPr>
        <w:numPr>
          <w:ilvl w:val="0"/>
          <w:numId w:val="5"/>
        </w:numPr>
        <w:spacing w:after="0" w:line="240" w:lineRule="auto"/>
        <w:ind w:left="0"/>
        <w:textAlignment w:val="top"/>
        <w:rPr>
          <w:rFonts w:ascii="Verdana" w:eastAsia="Times New Roman" w:hAnsi="Verdana" w:cs="Times New Roman"/>
          <w:sz w:val="19"/>
          <w:szCs w:val="19"/>
          <w:lang w:eastAsia="es-ES"/>
        </w:rPr>
      </w:pPr>
      <w:hyperlink r:id="rId16" w:tgtFrame="_blank" w:history="1">
        <w:r w:rsidR="004B2FE8" w:rsidRPr="002D63BD">
          <w:rPr>
            <w:rFonts w:ascii="Verdana" w:eastAsia="Times New Roman" w:hAnsi="Verdana" w:cs="Times New Roman"/>
            <w:sz w:val="19"/>
            <w:szCs w:val="19"/>
            <w:u w:val="single"/>
            <w:lang w:eastAsia="es-ES"/>
          </w:rPr>
          <w:t>http://extranjeros.mtin.es/es/InformacionInteres/InformacionProcedimientos/Ciudadanosnocomunitarios/estudiantes.html</w:t>
        </w:r>
      </w:hyperlink>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 </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b/>
          <w:bCs/>
          <w:sz w:val="19"/>
          <w:szCs w:val="19"/>
          <w:lang w:eastAsia="es-ES"/>
        </w:rPr>
        <w:t>3. DOS MESES ANTES DE QUE CADUQUE TU TARJETA: Renovación</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La tarjeta tiene una vigencia de un año y es renovable si tus estudios tienen continuidad.</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Puedes realizar el trámite de renovación con una antelación máxima de 2 meses y en todo caso, antes de que ésta caduque.</w:t>
      </w:r>
    </w:p>
    <w:p w:rsidR="004B2FE8" w:rsidRPr="002D63BD" w:rsidRDefault="002D63BD" w:rsidP="004B2FE8">
      <w:pPr>
        <w:numPr>
          <w:ilvl w:val="0"/>
          <w:numId w:val="6"/>
        </w:numPr>
        <w:spacing w:after="0" w:line="240" w:lineRule="auto"/>
        <w:ind w:left="0"/>
        <w:textAlignment w:val="top"/>
        <w:rPr>
          <w:rFonts w:ascii="Verdana" w:eastAsia="Times New Roman" w:hAnsi="Verdana" w:cs="Times New Roman"/>
          <w:sz w:val="19"/>
          <w:szCs w:val="19"/>
          <w:lang w:eastAsia="es-ES"/>
        </w:rPr>
      </w:pPr>
      <w:hyperlink r:id="rId17" w:tgtFrame="_blank" w:history="1">
        <w:r w:rsidR="004B2FE8" w:rsidRPr="002D63BD">
          <w:rPr>
            <w:rFonts w:ascii="Verdana" w:eastAsia="Times New Roman" w:hAnsi="Verdana" w:cs="Times New Roman"/>
            <w:sz w:val="19"/>
            <w:szCs w:val="19"/>
            <w:u w:val="single"/>
            <w:lang w:eastAsia="es-ES"/>
          </w:rPr>
          <w:t>Documentos y procedimiento</w:t>
        </w:r>
      </w:hyperlink>
    </w:p>
    <w:p w:rsidR="004B2FE8" w:rsidRPr="002D63BD" w:rsidRDefault="002D63BD" w:rsidP="004B2FE8">
      <w:pPr>
        <w:numPr>
          <w:ilvl w:val="0"/>
          <w:numId w:val="6"/>
        </w:numPr>
        <w:spacing w:after="0" w:line="240" w:lineRule="auto"/>
        <w:ind w:left="0"/>
        <w:textAlignment w:val="top"/>
        <w:rPr>
          <w:rFonts w:ascii="Verdana" w:eastAsia="Times New Roman" w:hAnsi="Verdana" w:cs="Times New Roman"/>
          <w:sz w:val="19"/>
          <w:szCs w:val="19"/>
          <w:lang w:eastAsia="es-ES"/>
        </w:rPr>
      </w:pPr>
      <w:hyperlink r:id="rId18" w:tgtFrame="_blank" w:history="1">
        <w:r w:rsidR="004B2FE8" w:rsidRPr="002D63BD">
          <w:rPr>
            <w:rFonts w:ascii="Verdana" w:eastAsia="Times New Roman" w:hAnsi="Verdana" w:cs="Times New Roman"/>
            <w:sz w:val="19"/>
            <w:szCs w:val="19"/>
            <w:u w:val="single"/>
            <w:lang w:eastAsia="es-ES"/>
          </w:rPr>
          <w:t>Descargar Formulario</w:t>
        </w:r>
      </w:hyperlink>
    </w:p>
    <w:p w:rsidR="004B2FE8" w:rsidRPr="002D63BD" w:rsidRDefault="002D63BD" w:rsidP="004B2FE8">
      <w:pPr>
        <w:numPr>
          <w:ilvl w:val="0"/>
          <w:numId w:val="6"/>
        </w:numPr>
        <w:spacing w:after="0" w:line="240" w:lineRule="auto"/>
        <w:ind w:left="0"/>
        <w:textAlignment w:val="top"/>
        <w:rPr>
          <w:rFonts w:ascii="Verdana" w:eastAsia="Times New Roman" w:hAnsi="Verdana" w:cs="Times New Roman"/>
          <w:sz w:val="19"/>
          <w:szCs w:val="19"/>
          <w:lang w:eastAsia="es-ES"/>
        </w:rPr>
      </w:pPr>
      <w:hyperlink r:id="rId19" w:tgtFrame="_blank" w:history="1">
        <w:r w:rsidR="004B2FE8" w:rsidRPr="002D63BD">
          <w:rPr>
            <w:rFonts w:ascii="Verdana" w:eastAsia="Times New Roman" w:hAnsi="Verdana" w:cs="Times New Roman"/>
            <w:sz w:val="19"/>
            <w:szCs w:val="19"/>
            <w:u w:val="single"/>
            <w:lang w:eastAsia="es-ES"/>
          </w:rPr>
          <w:t>Formulario de tasas (16,81 euros)</w:t>
        </w:r>
      </w:hyperlink>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Más información:</w:t>
      </w:r>
    </w:p>
    <w:p w:rsidR="004B2FE8" w:rsidRPr="002D63BD" w:rsidRDefault="002D63BD" w:rsidP="004B2FE8">
      <w:pPr>
        <w:numPr>
          <w:ilvl w:val="0"/>
          <w:numId w:val="7"/>
        </w:numPr>
        <w:spacing w:after="0" w:line="240" w:lineRule="auto"/>
        <w:ind w:left="0"/>
        <w:textAlignment w:val="top"/>
        <w:rPr>
          <w:rFonts w:ascii="Verdana" w:eastAsia="Times New Roman" w:hAnsi="Verdana" w:cs="Times New Roman"/>
          <w:sz w:val="19"/>
          <w:szCs w:val="19"/>
          <w:lang w:eastAsia="es-ES"/>
        </w:rPr>
      </w:pPr>
      <w:hyperlink r:id="rId20" w:tgtFrame="_blank" w:history="1">
        <w:r w:rsidR="004B2FE8" w:rsidRPr="002D63BD">
          <w:rPr>
            <w:rFonts w:ascii="Verdana" w:eastAsia="Times New Roman" w:hAnsi="Verdana" w:cs="Times New Roman"/>
            <w:sz w:val="19"/>
            <w:szCs w:val="19"/>
            <w:u w:val="single"/>
            <w:lang w:eastAsia="es-ES"/>
          </w:rPr>
          <w:t>http://extranjeros.mtin.es/es/InformacionInteres/InformacionProcedimientos/Ciudadanosnocomunitarios/estudiantes.html</w:t>
        </w:r>
      </w:hyperlink>
    </w:p>
    <w:p w:rsidR="002D63BD" w:rsidRPr="002D63BD" w:rsidRDefault="002D63BD" w:rsidP="002D63BD">
      <w:pPr>
        <w:spacing w:after="0" w:line="240" w:lineRule="auto"/>
        <w:textAlignment w:val="top"/>
        <w:rPr>
          <w:rFonts w:ascii="Verdana" w:eastAsia="Times New Roman" w:hAnsi="Verdana" w:cs="Times New Roman"/>
          <w:sz w:val="19"/>
          <w:szCs w:val="19"/>
          <w:lang w:eastAsia="es-ES"/>
        </w:rPr>
      </w:pPr>
      <w:bookmarkStart w:id="1" w:name="_GoBack"/>
      <w:bookmarkEnd w:id="1"/>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b/>
          <w:bCs/>
          <w:sz w:val="19"/>
          <w:szCs w:val="19"/>
          <w:lang w:eastAsia="es-ES"/>
        </w:rPr>
        <w:t>4. SI TIENES QUE VIAJAR Y TU TARJETA ESTÁ CADUCADA: Autorización de regreso</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Si tienes que salir de España y tu tarjeta está en proceso de renovación, puedes solicitar una autorización que te permita volver a entrar al país, </w:t>
      </w:r>
      <w:r w:rsidRPr="002D63BD">
        <w:rPr>
          <w:rFonts w:ascii="Verdana" w:eastAsia="Times New Roman" w:hAnsi="Verdana" w:cs="Times New Roman"/>
          <w:b/>
          <w:bCs/>
          <w:sz w:val="19"/>
          <w:szCs w:val="19"/>
          <w:lang w:eastAsia="es-ES"/>
        </w:rPr>
        <w:t>siempre que tu tarjeta ya haya caducado</w:t>
      </w:r>
      <w:r w:rsidRPr="002D63BD">
        <w:rPr>
          <w:rFonts w:ascii="Verdana" w:eastAsia="Times New Roman" w:hAnsi="Verdana" w:cs="Times New Roman"/>
          <w:sz w:val="19"/>
          <w:szCs w:val="19"/>
          <w:lang w:eastAsia="es-ES"/>
        </w:rPr>
        <w:t>. Esta autorización te permite salir y volver a entrar al país en un plazo de 90 días.</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La autorización de regreso </w:t>
      </w:r>
      <w:r w:rsidRPr="002D63BD">
        <w:rPr>
          <w:rFonts w:ascii="Verdana" w:eastAsia="Times New Roman" w:hAnsi="Verdana" w:cs="Times New Roman"/>
          <w:b/>
          <w:bCs/>
          <w:sz w:val="19"/>
          <w:szCs w:val="19"/>
          <w:lang w:eastAsia="es-ES"/>
        </w:rPr>
        <w:t>solamente es válida para la entrada directa en España</w:t>
      </w:r>
      <w:r w:rsidRPr="002D63BD">
        <w:rPr>
          <w:rFonts w:ascii="Verdana" w:eastAsia="Times New Roman" w:hAnsi="Verdana" w:cs="Times New Roman"/>
          <w:sz w:val="19"/>
          <w:szCs w:val="19"/>
          <w:lang w:eastAsia="es-ES"/>
        </w:rPr>
        <w:t xml:space="preserve">. Si vuelves a través de otro país del área </w:t>
      </w:r>
      <w:proofErr w:type="spellStart"/>
      <w:r w:rsidRPr="002D63BD">
        <w:rPr>
          <w:rFonts w:ascii="Verdana" w:eastAsia="Times New Roman" w:hAnsi="Verdana" w:cs="Times New Roman"/>
          <w:sz w:val="19"/>
          <w:szCs w:val="19"/>
          <w:lang w:eastAsia="es-ES"/>
        </w:rPr>
        <w:t>Schengen</w:t>
      </w:r>
      <w:proofErr w:type="spellEnd"/>
      <w:r w:rsidRPr="002D63BD">
        <w:rPr>
          <w:rFonts w:ascii="Verdana" w:eastAsia="Times New Roman" w:hAnsi="Verdana" w:cs="Times New Roman"/>
          <w:sz w:val="19"/>
          <w:szCs w:val="19"/>
          <w:lang w:eastAsia="es-ES"/>
        </w:rPr>
        <w:t xml:space="preserve"> (vuelo en conexión), debes </w:t>
      </w:r>
      <w:r w:rsidRPr="002D63BD">
        <w:rPr>
          <w:rFonts w:ascii="Verdana" w:eastAsia="Times New Roman" w:hAnsi="Verdana" w:cs="Times New Roman"/>
          <w:b/>
          <w:bCs/>
          <w:sz w:val="19"/>
          <w:szCs w:val="19"/>
          <w:lang w:eastAsia="es-ES"/>
        </w:rPr>
        <w:t>comprobar con antelación </w:t>
      </w:r>
      <w:r w:rsidRPr="002D63BD">
        <w:rPr>
          <w:rFonts w:ascii="Verdana" w:eastAsia="Times New Roman" w:hAnsi="Verdana" w:cs="Times New Roman"/>
          <w:sz w:val="19"/>
          <w:szCs w:val="19"/>
          <w:lang w:eastAsia="es-ES"/>
        </w:rPr>
        <w:t>si necesitas un</w:t>
      </w:r>
      <w:r w:rsidR="00177623" w:rsidRPr="002D63BD">
        <w:rPr>
          <w:rFonts w:ascii="Verdana" w:eastAsia="Times New Roman" w:hAnsi="Verdana" w:cs="Times New Roman"/>
          <w:sz w:val="19"/>
          <w:szCs w:val="19"/>
          <w:lang w:eastAsia="es-ES"/>
        </w:rPr>
        <w:t xml:space="preserve"> </w:t>
      </w:r>
      <w:r w:rsidRPr="002D63BD">
        <w:rPr>
          <w:rFonts w:ascii="Verdana" w:eastAsia="Times New Roman" w:hAnsi="Verdana" w:cs="Times New Roman"/>
          <w:b/>
          <w:bCs/>
          <w:sz w:val="19"/>
          <w:szCs w:val="19"/>
          <w:lang w:eastAsia="es-ES"/>
        </w:rPr>
        <w:t>visado</w:t>
      </w:r>
      <w:r w:rsidRPr="002D63BD">
        <w:rPr>
          <w:rFonts w:ascii="Verdana" w:eastAsia="Times New Roman" w:hAnsi="Verdana" w:cs="Times New Roman"/>
          <w:sz w:val="19"/>
          <w:szCs w:val="19"/>
          <w:lang w:eastAsia="es-ES"/>
        </w:rPr>
        <w:t> y tramitarlo antes de efectuar el vuelo.</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 xml:space="preserve">Esta autorización debe tramitarse directamente en la </w:t>
      </w:r>
      <w:r w:rsidR="00FB0B40" w:rsidRPr="002D63BD">
        <w:rPr>
          <w:rFonts w:ascii="Verdana" w:eastAsia="Times New Roman" w:hAnsi="Verdana" w:cs="Times New Roman"/>
          <w:sz w:val="19"/>
          <w:szCs w:val="19"/>
          <w:lang w:eastAsia="es-ES"/>
        </w:rPr>
        <w:t>Comisaría</w:t>
      </w:r>
      <w:r w:rsidRPr="002D63BD">
        <w:rPr>
          <w:rFonts w:ascii="Verdana" w:eastAsia="Times New Roman" w:hAnsi="Verdana" w:cs="Times New Roman"/>
          <w:sz w:val="19"/>
          <w:szCs w:val="19"/>
          <w:lang w:eastAsia="es-ES"/>
        </w:rPr>
        <w:t xml:space="preserve"> de policía, mediante cita previa:</w:t>
      </w:r>
    </w:p>
    <w:p w:rsidR="00FB0B40"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b/>
          <w:bCs/>
          <w:sz w:val="19"/>
          <w:szCs w:val="19"/>
          <w:lang w:eastAsia="es-ES"/>
        </w:rPr>
        <w:t xml:space="preserve">A) Residentes en </w:t>
      </w:r>
      <w:r w:rsidR="00FB0B40" w:rsidRPr="002D63BD">
        <w:rPr>
          <w:rFonts w:ascii="Verdana" w:eastAsia="Times New Roman" w:hAnsi="Verdana" w:cs="Times New Roman"/>
          <w:b/>
          <w:bCs/>
          <w:sz w:val="19"/>
          <w:szCs w:val="19"/>
          <w:lang w:eastAsia="es-ES"/>
        </w:rPr>
        <w:t>Oviedo</w:t>
      </w:r>
      <w:r w:rsidRPr="002D63BD">
        <w:rPr>
          <w:rFonts w:ascii="Verdana" w:eastAsia="Times New Roman" w:hAnsi="Verdana" w:cs="Times New Roman"/>
          <w:b/>
          <w:bCs/>
          <w:sz w:val="19"/>
          <w:szCs w:val="19"/>
          <w:lang w:eastAsia="es-ES"/>
        </w:rPr>
        <w:t xml:space="preserve"> ciudad: </w:t>
      </w:r>
      <w:r w:rsidRPr="002D63BD">
        <w:rPr>
          <w:rFonts w:ascii="Verdana" w:eastAsia="Times New Roman" w:hAnsi="Verdana" w:cs="Times New Roman"/>
          <w:sz w:val="19"/>
          <w:szCs w:val="19"/>
          <w:lang w:eastAsia="es-ES"/>
        </w:rPr>
        <w:t xml:space="preserve">En la oficina del Cuerpo Nacional de Policía de la </w:t>
      </w:r>
      <w:r w:rsidR="00FB0B40" w:rsidRPr="002D63BD">
        <w:rPr>
          <w:rFonts w:ascii="Verdana" w:eastAsia="Times New Roman" w:hAnsi="Verdana" w:cs="Times New Roman"/>
          <w:sz w:val="19"/>
          <w:szCs w:val="19"/>
          <w:lang w:eastAsia="es-ES"/>
        </w:rPr>
        <w:t>Plaza de España</w:t>
      </w:r>
      <w:r w:rsidRPr="002D63BD">
        <w:rPr>
          <w:rFonts w:ascii="Verdana" w:eastAsia="Times New Roman" w:hAnsi="Verdana" w:cs="Times New Roman"/>
          <w:sz w:val="19"/>
          <w:szCs w:val="19"/>
          <w:lang w:eastAsia="es-ES"/>
        </w:rPr>
        <w:t>,</w:t>
      </w:r>
      <w:r w:rsidR="006C337C" w:rsidRPr="002D63BD">
        <w:rPr>
          <w:rFonts w:ascii="Verdana" w:eastAsia="Times New Roman" w:hAnsi="Verdana" w:cs="Times New Roman"/>
          <w:sz w:val="19"/>
          <w:szCs w:val="19"/>
          <w:lang w:eastAsia="es-ES"/>
        </w:rPr>
        <w:t xml:space="preserve"> </w:t>
      </w:r>
      <w:r w:rsidR="00FB0B40" w:rsidRPr="002D63BD">
        <w:rPr>
          <w:rFonts w:ascii="Verdana" w:eastAsia="Times New Roman" w:hAnsi="Verdana" w:cs="Times New Roman"/>
          <w:sz w:val="19"/>
          <w:szCs w:val="19"/>
          <w:lang w:eastAsia="es-ES"/>
        </w:rPr>
        <w:t>3,</w:t>
      </w:r>
      <w:r w:rsidR="006C337C" w:rsidRPr="002D63BD">
        <w:rPr>
          <w:rFonts w:ascii="Verdana" w:eastAsia="Times New Roman" w:hAnsi="Verdana" w:cs="Times New Roman"/>
          <w:sz w:val="19"/>
          <w:szCs w:val="19"/>
          <w:lang w:eastAsia="es-ES"/>
        </w:rPr>
        <w:t xml:space="preserve"> </w:t>
      </w:r>
      <w:r w:rsidRPr="002D63BD">
        <w:rPr>
          <w:rFonts w:ascii="Verdana" w:eastAsia="Times New Roman" w:hAnsi="Verdana" w:cs="Times New Roman"/>
          <w:sz w:val="19"/>
          <w:szCs w:val="19"/>
          <w:lang w:eastAsia="es-ES"/>
        </w:rPr>
        <w:t>con</w:t>
      </w:r>
      <w:r w:rsidRPr="002D63BD">
        <w:rPr>
          <w:rFonts w:ascii="Verdana" w:eastAsia="Times New Roman" w:hAnsi="Verdana" w:cs="Times New Roman"/>
          <w:b/>
          <w:bCs/>
          <w:sz w:val="19"/>
          <w:szCs w:val="19"/>
          <w:lang w:eastAsia="es-ES"/>
        </w:rPr>
        <w:t> cita previa </w:t>
      </w:r>
      <w:r w:rsidRPr="002D63BD">
        <w:rPr>
          <w:rFonts w:ascii="Verdana" w:eastAsia="Times New Roman" w:hAnsi="Verdana" w:cs="Times New Roman"/>
          <w:sz w:val="19"/>
          <w:szCs w:val="19"/>
          <w:lang w:eastAsia="es-ES"/>
        </w:rPr>
        <w:t>obtenida a través de la página web </w:t>
      </w:r>
      <w:hyperlink r:id="rId21" w:tgtFrame="_blank" w:history="1">
        <w:r w:rsidRPr="002D63BD">
          <w:rPr>
            <w:rFonts w:ascii="Verdana" w:eastAsia="Times New Roman" w:hAnsi="Verdana" w:cs="Times New Roman"/>
            <w:sz w:val="19"/>
            <w:szCs w:val="19"/>
            <w:u w:val="single"/>
            <w:lang w:eastAsia="es-ES"/>
          </w:rPr>
          <w:t>www.mpt.gob.es/servicios/extranjeria.html</w:t>
        </w:r>
      </w:hyperlink>
      <w:r w:rsidR="00FB0B40" w:rsidRPr="002D63BD">
        <w:rPr>
          <w:rFonts w:ascii="Verdana" w:eastAsia="Times New Roman" w:hAnsi="Verdana" w:cs="Times New Roman"/>
          <w:sz w:val="19"/>
          <w:szCs w:val="19"/>
          <w:lang w:eastAsia="es-ES"/>
        </w:rPr>
        <w:t xml:space="preserve"> o en el teléfono 984 769 333</w:t>
      </w:r>
      <w:r w:rsidRPr="002D63BD">
        <w:rPr>
          <w:rFonts w:ascii="Verdana" w:eastAsia="Times New Roman" w:hAnsi="Verdana" w:cs="Times New Roman"/>
          <w:sz w:val="19"/>
          <w:szCs w:val="19"/>
          <w:lang w:eastAsia="es-ES"/>
        </w:rPr>
        <w:t xml:space="preserve">. </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b/>
          <w:bCs/>
          <w:sz w:val="19"/>
          <w:szCs w:val="19"/>
          <w:lang w:eastAsia="es-ES"/>
        </w:rPr>
        <w:lastRenderedPageBreak/>
        <w:t>B) </w:t>
      </w:r>
      <w:r w:rsidR="006C337C" w:rsidRPr="002D63BD">
        <w:rPr>
          <w:rFonts w:ascii="Verdana" w:eastAsia="Times New Roman" w:hAnsi="Verdana" w:cs="Times New Roman"/>
          <w:sz w:val="19"/>
          <w:szCs w:val="19"/>
          <w:lang w:eastAsia="es-ES"/>
        </w:rPr>
        <w:t>Para l</w:t>
      </w:r>
      <w:r w:rsidRPr="002D63BD">
        <w:rPr>
          <w:rFonts w:ascii="Verdana" w:eastAsia="Times New Roman" w:hAnsi="Verdana" w:cs="Times New Roman"/>
          <w:sz w:val="19"/>
          <w:szCs w:val="19"/>
          <w:lang w:eastAsia="es-ES"/>
        </w:rPr>
        <w:t xml:space="preserve">os ciudadanos extranjeros residentes en localidades distintas a </w:t>
      </w:r>
      <w:r w:rsidR="00FB0B40" w:rsidRPr="002D63BD">
        <w:rPr>
          <w:rFonts w:ascii="Verdana" w:eastAsia="Times New Roman" w:hAnsi="Verdana" w:cs="Times New Roman"/>
          <w:sz w:val="19"/>
          <w:szCs w:val="19"/>
          <w:lang w:eastAsia="es-ES"/>
        </w:rPr>
        <w:t xml:space="preserve">Oviedo </w:t>
      </w:r>
      <w:r w:rsidR="006C337C" w:rsidRPr="002D63BD">
        <w:rPr>
          <w:rFonts w:ascii="Verdana" w:eastAsia="Times New Roman" w:hAnsi="Verdana" w:cs="Times New Roman"/>
          <w:sz w:val="19"/>
          <w:szCs w:val="19"/>
          <w:lang w:eastAsia="es-ES"/>
        </w:rPr>
        <w:t>capital, existen</w:t>
      </w:r>
      <w:r w:rsidR="00FB0B40" w:rsidRPr="002D63BD">
        <w:rPr>
          <w:rFonts w:ascii="Verdana" w:eastAsia="Times New Roman" w:hAnsi="Verdana" w:cs="Times New Roman"/>
          <w:sz w:val="19"/>
          <w:szCs w:val="19"/>
          <w:lang w:eastAsia="es-ES"/>
        </w:rPr>
        <w:t xml:space="preserve"> otras oficinas en las localidades de Gijón </w:t>
      </w:r>
      <w:proofErr w:type="gramStart"/>
      <w:r w:rsidR="00FB0B40" w:rsidRPr="002D63BD">
        <w:rPr>
          <w:rFonts w:ascii="Verdana" w:eastAsia="Times New Roman" w:hAnsi="Verdana" w:cs="Times New Roman"/>
          <w:sz w:val="19"/>
          <w:szCs w:val="19"/>
          <w:lang w:eastAsia="es-ES"/>
        </w:rPr>
        <w:t>( 985</w:t>
      </w:r>
      <w:proofErr w:type="gramEnd"/>
      <w:r w:rsidR="00FB0B40" w:rsidRPr="002D63BD">
        <w:rPr>
          <w:rFonts w:ascii="Verdana" w:eastAsia="Times New Roman" w:hAnsi="Verdana" w:cs="Times New Roman"/>
          <w:sz w:val="19"/>
          <w:szCs w:val="19"/>
          <w:lang w:eastAsia="es-ES"/>
        </w:rPr>
        <w:t xml:space="preserve"> 179 283 ), Avilés (</w:t>
      </w:r>
      <w:r w:rsidR="00FB0B40" w:rsidRPr="002D63BD">
        <w:rPr>
          <w:rFonts w:ascii="Arial" w:hAnsi="Arial" w:cs="Arial"/>
          <w:sz w:val="20"/>
          <w:szCs w:val="20"/>
          <w:shd w:val="clear" w:color="auto" w:fill="FFFFFF"/>
        </w:rPr>
        <w:t xml:space="preserve">985 129 245) y </w:t>
      </w:r>
      <w:proofErr w:type="spellStart"/>
      <w:r w:rsidR="00FB0B40" w:rsidRPr="002D63BD">
        <w:rPr>
          <w:rFonts w:ascii="Arial" w:hAnsi="Arial" w:cs="Arial"/>
          <w:sz w:val="20"/>
          <w:szCs w:val="20"/>
          <w:shd w:val="clear" w:color="auto" w:fill="FFFFFF"/>
        </w:rPr>
        <w:t>Luarca</w:t>
      </w:r>
      <w:proofErr w:type="spellEnd"/>
      <w:r w:rsidR="00FB0B40" w:rsidRPr="002D63BD">
        <w:rPr>
          <w:rFonts w:ascii="Arial" w:hAnsi="Arial" w:cs="Arial"/>
          <w:sz w:val="20"/>
          <w:szCs w:val="20"/>
          <w:shd w:val="clear" w:color="auto" w:fill="FFFFFF"/>
        </w:rPr>
        <w:t xml:space="preserve"> (</w:t>
      </w:r>
      <w:r w:rsidR="006303DE" w:rsidRPr="002D63BD">
        <w:rPr>
          <w:rFonts w:ascii="Arial" w:hAnsi="Arial" w:cs="Arial"/>
          <w:sz w:val="20"/>
          <w:szCs w:val="20"/>
          <w:shd w:val="clear" w:color="auto" w:fill="FFFFFF"/>
        </w:rPr>
        <w:t>985 640 217)</w:t>
      </w:r>
      <w:r w:rsidRPr="002D63BD">
        <w:rPr>
          <w:rFonts w:ascii="Verdana" w:eastAsia="Times New Roman" w:hAnsi="Verdana" w:cs="Times New Roman"/>
          <w:sz w:val="19"/>
          <w:szCs w:val="19"/>
          <w:lang w:eastAsia="es-ES"/>
        </w:rPr>
        <w:t>.</w:t>
      </w:r>
    </w:p>
    <w:p w:rsidR="004B2FE8" w:rsidRPr="002D63BD" w:rsidRDefault="00FC6980" w:rsidP="004B2FE8">
      <w:pPr>
        <w:numPr>
          <w:ilvl w:val="0"/>
          <w:numId w:val="8"/>
        </w:numPr>
        <w:spacing w:after="0" w:line="240" w:lineRule="auto"/>
        <w:ind w:left="0"/>
        <w:textAlignment w:val="top"/>
        <w:rPr>
          <w:rStyle w:val="Hipervnculo"/>
          <w:rFonts w:ascii="Verdana" w:eastAsia="Times New Roman" w:hAnsi="Verdana" w:cs="Times New Roman"/>
          <w:color w:val="auto"/>
          <w:sz w:val="19"/>
          <w:szCs w:val="19"/>
          <w:lang w:eastAsia="es-ES"/>
        </w:rPr>
      </w:pPr>
      <w:r w:rsidRPr="002D63BD">
        <w:rPr>
          <w:rFonts w:ascii="Verdana" w:eastAsia="Times New Roman" w:hAnsi="Verdana" w:cs="Times New Roman"/>
          <w:sz w:val="19"/>
          <w:szCs w:val="19"/>
          <w:u w:val="single"/>
          <w:lang w:eastAsia="es-ES"/>
        </w:rPr>
        <w:fldChar w:fldCharType="begin"/>
      </w:r>
      <w:r w:rsidRPr="002D63BD">
        <w:rPr>
          <w:rFonts w:ascii="Verdana" w:eastAsia="Times New Roman" w:hAnsi="Verdana" w:cs="Times New Roman"/>
          <w:sz w:val="19"/>
          <w:szCs w:val="19"/>
          <w:u w:val="single"/>
          <w:lang w:eastAsia="es-ES"/>
        </w:rPr>
        <w:instrText xml:space="preserve"> HYPERLINK "http://extranjeros.empleo.gob.es/es/ModelosSolicitudes/Mod_solicitudes2/imprimibles/13-Formulario_autoriz_de_regreso_imprimible.pdf" \t "_blank" </w:instrText>
      </w:r>
      <w:r w:rsidRPr="002D63BD">
        <w:rPr>
          <w:rFonts w:ascii="Verdana" w:eastAsia="Times New Roman" w:hAnsi="Verdana" w:cs="Times New Roman"/>
          <w:sz w:val="19"/>
          <w:szCs w:val="19"/>
          <w:u w:val="single"/>
          <w:lang w:eastAsia="es-ES"/>
        </w:rPr>
        <w:fldChar w:fldCharType="separate"/>
      </w:r>
      <w:r w:rsidR="004B2FE8" w:rsidRPr="002D63BD">
        <w:rPr>
          <w:rStyle w:val="Hipervnculo"/>
          <w:rFonts w:ascii="Verdana" w:eastAsia="Times New Roman" w:hAnsi="Verdana" w:cs="Times New Roman"/>
          <w:color w:val="auto"/>
          <w:sz w:val="19"/>
          <w:szCs w:val="19"/>
          <w:lang w:eastAsia="es-ES"/>
        </w:rPr>
        <w:t>Descargar Formulario</w:t>
      </w:r>
    </w:p>
    <w:p w:rsidR="004B2FE8" w:rsidRPr="002D63BD" w:rsidRDefault="00FC6980" w:rsidP="004B2FE8">
      <w:pPr>
        <w:numPr>
          <w:ilvl w:val="0"/>
          <w:numId w:val="8"/>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u w:val="single"/>
          <w:lang w:eastAsia="es-ES"/>
        </w:rPr>
        <w:fldChar w:fldCharType="end"/>
      </w:r>
      <w:r w:rsidR="006C337C" w:rsidRPr="002D63BD">
        <w:rPr>
          <w:rFonts w:ascii="Verdana" w:eastAsia="Times New Roman" w:hAnsi="Verdana" w:cs="Times New Roman"/>
          <w:sz w:val="19"/>
          <w:szCs w:val="19"/>
          <w:lang w:eastAsia="es-ES"/>
        </w:rPr>
        <w:t>E</w:t>
      </w:r>
      <w:r w:rsidR="004B2FE8" w:rsidRPr="002D63BD">
        <w:rPr>
          <w:rFonts w:ascii="Verdana" w:eastAsia="Times New Roman" w:hAnsi="Verdana" w:cs="Times New Roman"/>
          <w:sz w:val="19"/>
          <w:szCs w:val="19"/>
          <w:lang w:eastAsia="es-ES"/>
        </w:rPr>
        <w:t xml:space="preserve">n la Comisaría de </w:t>
      </w:r>
      <w:r w:rsidR="006C337C" w:rsidRPr="002D63BD">
        <w:rPr>
          <w:rFonts w:ascii="Verdana" w:eastAsia="Times New Roman" w:hAnsi="Verdana" w:cs="Times New Roman"/>
          <w:sz w:val="19"/>
          <w:szCs w:val="19"/>
          <w:lang w:eastAsia="es-ES"/>
        </w:rPr>
        <w:t xml:space="preserve">Policía te facilitarán </w:t>
      </w:r>
      <w:r w:rsidR="004B2FE8" w:rsidRPr="002D63BD">
        <w:rPr>
          <w:rFonts w:ascii="Verdana" w:eastAsia="Times New Roman" w:hAnsi="Verdana" w:cs="Times New Roman"/>
          <w:sz w:val="19"/>
          <w:szCs w:val="19"/>
          <w:lang w:eastAsia="es-ES"/>
        </w:rPr>
        <w:t>el formulario al solicitar la autorización de regreso</w:t>
      </w:r>
      <w:r w:rsidR="004B2FE8" w:rsidRPr="002D63BD">
        <w:rPr>
          <w:rFonts w:ascii="Verdana" w:eastAsia="Times New Roman" w:hAnsi="Verdana" w:cs="Times New Roman"/>
          <w:b/>
          <w:bCs/>
          <w:sz w:val="19"/>
          <w:szCs w:val="19"/>
          <w:lang w:eastAsia="es-ES"/>
        </w:rPr>
        <w:t> </w:t>
      </w:r>
      <w:r w:rsidR="006C337C" w:rsidRPr="002D63BD">
        <w:rPr>
          <w:rFonts w:ascii="Verdana" w:eastAsia="Times New Roman" w:hAnsi="Verdana" w:cs="Times New Roman"/>
          <w:sz w:val="19"/>
          <w:szCs w:val="19"/>
          <w:lang w:eastAsia="es-ES"/>
        </w:rPr>
        <w:t>y emitirán la carta de pago de las tasas correspondientes que deberás pagar en cualquier banco o caja.</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Más información:</w:t>
      </w:r>
    </w:p>
    <w:p w:rsidR="002D63BD" w:rsidRDefault="002D63BD" w:rsidP="002D63BD">
      <w:pPr>
        <w:spacing w:after="0" w:line="240" w:lineRule="auto"/>
        <w:textAlignment w:val="top"/>
        <w:rPr>
          <w:rFonts w:ascii="Verdana" w:eastAsia="Times New Roman" w:hAnsi="Verdana" w:cs="Times New Roman"/>
          <w:sz w:val="19"/>
          <w:szCs w:val="19"/>
          <w:u w:val="single"/>
          <w:lang w:eastAsia="es-ES"/>
        </w:rPr>
      </w:pPr>
      <w:hyperlink r:id="rId22" w:tgtFrame="_blank" w:history="1">
        <w:r w:rsidR="004B2FE8" w:rsidRPr="002D63BD">
          <w:rPr>
            <w:rFonts w:ascii="Verdana" w:eastAsia="Times New Roman" w:hAnsi="Verdana" w:cs="Times New Roman"/>
            <w:sz w:val="19"/>
            <w:szCs w:val="19"/>
            <w:u w:val="single"/>
            <w:lang w:eastAsia="es-ES"/>
          </w:rPr>
          <w:t>http://extranjeros.mtin.es/es/InformacionInteres/InformacionProcedimientos/</w:t>
        </w:r>
      </w:hyperlink>
    </w:p>
    <w:p w:rsidR="002D63BD" w:rsidRPr="002D63BD" w:rsidRDefault="002D63BD" w:rsidP="002D63BD">
      <w:pPr>
        <w:spacing w:after="0" w:line="240" w:lineRule="auto"/>
        <w:textAlignment w:val="top"/>
        <w:rPr>
          <w:rFonts w:ascii="Verdana" w:eastAsia="Times New Roman" w:hAnsi="Verdana" w:cs="Times New Roman"/>
          <w:sz w:val="19"/>
          <w:szCs w:val="19"/>
          <w:lang w:eastAsia="es-ES"/>
        </w:rPr>
      </w:pPr>
    </w:p>
    <w:p w:rsidR="004B2FE8" w:rsidRPr="002D63BD" w:rsidRDefault="002D63BD" w:rsidP="002D63BD">
      <w:pPr>
        <w:spacing w:after="0" w:line="240" w:lineRule="auto"/>
        <w:textAlignment w:val="top"/>
        <w:rPr>
          <w:rFonts w:ascii="Verdana" w:eastAsia="Times New Roman" w:hAnsi="Verdana" w:cs="Times New Roman"/>
          <w:sz w:val="19"/>
          <w:szCs w:val="19"/>
          <w:lang w:eastAsia="es-ES"/>
        </w:rPr>
      </w:pPr>
      <w:proofErr w:type="gramStart"/>
      <w:r w:rsidRPr="002D63BD">
        <w:rPr>
          <w:rFonts w:ascii="Verdana" w:eastAsia="Times New Roman" w:hAnsi="Verdana" w:cs="Times New Roman"/>
          <w:b/>
          <w:sz w:val="19"/>
          <w:szCs w:val="19"/>
          <w:lang w:eastAsia="es-ES"/>
        </w:rPr>
        <w:t>5.</w:t>
      </w:r>
      <w:r w:rsidR="004B2FE8" w:rsidRPr="002D63BD">
        <w:rPr>
          <w:rFonts w:ascii="Verdana" w:eastAsia="Times New Roman" w:hAnsi="Verdana" w:cs="Times New Roman"/>
          <w:b/>
          <w:bCs/>
          <w:sz w:val="19"/>
          <w:szCs w:val="19"/>
          <w:lang w:eastAsia="es-ES"/>
        </w:rPr>
        <w:t>SI</w:t>
      </w:r>
      <w:proofErr w:type="gramEnd"/>
      <w:r w:rsidR="004B2FE8" w:rsidRPr="002D63BD">
        <w:rPr>
          <w:rFonts w:ascii="Verdana" w:eastAsia="Times New Roman" w:hAnsi="Verdana" w:cs="Times New Roman"/>
          <w:b/>
          <w:bCs/>
          <w:sz w:val="19"/>
          <w:szCs w:val="19"/>
          <w:lang w:eastAsia="es-ES"/>
        </w:rPr>
        <w:t xml:space="preserve"> DURANTE TUS ESTUDIOS QUIERES TRABAJAR: Autorización de trabajo</w:t>
      </w:r>
    </w:p>
    <w:p w:rsidR="00FC6980" w:rsidRPr="002D63BD" w:rsidRDefault="00FC6980" w:rsidP="00FC6980">
      <w:pPr>
        <w:pStyle w:val="Prrafodelista"/>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Si durante tu estancia tienes que realizar prácticas no laborales en entidades públicas o privadas que formen parte del plan de estudios para el que se otorgó la autorización de estancia y que se producen en el marco de convenios de colaboración</w:t>
      </w:r>
      <w:r w:rsidR="00FC6980" w:rsidRPr="002D63BD">
        <w:rPr>
          <w:rFonts w:ascii="Verdana" w:eastAsia="Times New Roman" w:hAnsi="Verdana" w:cs="Times New Roman"/>
          <w:sz w:val="19"/>
          <w:szCs w:val="19"/>
          <w:lang w:eastAsia="es-ES"/>
        </w:rPr>
        <w:t xml:space="preserve"> entre dichas entidades y la Universidad de Oviedo</w:t>
      </w:r>
      <w:r w:rsidRPr="002D63BD">
        <w:rPr>
          <w:rFonts w:ascii="Verdana" w:eastAsia="Times New Roman" w:hAnsi="Verdana" w:cs="Times New Roman"/>
          <w:sz w:val="19"/>
          <w:szCs w:val="19"/>
          <w:lang w:eastAsia="es-ES"/>
        </w:rPr>
        <w:t>, no será necesario que tramites ninguna autorización de trabajo.</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Fuera de este caso, si quieres compaginar estudios y trabajo (por cuenta propia o ajena) sí que se necesita una autorización de trabajo, con los siguientes condicionantes:</w:t>
      </w:r>
    </w:p>
    <w:p w:rsidR="00FC6980" w:rsidRPr="002D63BD" w:rsidRDefault="00FC6980"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numPr>
          <w:ilvl w:val="0"/>
          <w:numId w:val="10"/>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El horario laboral no puede coincidir con el horario lectivo (a tiempo parcial o a tiempo completo si tiene una duración máxima de tres meses fuera del período lectivo).</w:t>
      </w:r>
    </w:p>
    <w:p w:rsidR="00FC6980" w:rsidRPr="002D63BD" w:rsidRDefault="00FC6980" w:rsidP="00FC6980">
      <w:pPr>
        <w:spacing w:after="0" w:line="240" w:lineRule="auto"/>
        <w:textAlignment w:val="top"/>
        <w:rPr>
          <w:rFonts w:ascii="Verdana" w:eastAsia="Times New Roman" w:hAnsi="Verdana" w:cs="Times New Roman"/>
          <w:sz w:val="19"/>
          <w:szCs w:val="19"/>
          <w:lang w:eastAsia="es-ES"/>
        </w:rPr>
      </w:pPr>
    </w:p>
    <w:p w:rsidR="004B2FE8" w:rsidRPr="002D63BD" w:rsidRDefault="004B2FE8" w:rsidP="004B2FE8">
      <w:pPr>
        <w:numPr>
          <w:ilvl w:val="0"/>
          <w:numId w:val="10"/>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Los ingresos obtenidos no podrán tener el carácter de recurso necesario para el sustento o estancia, ni serán considerados en el marco del procedimiento de prórroga de estancia</w:t>
      </w:r>
    </w:p>
    <w:p w:rsidR="004B2FE8" w:rsidRPr="002D63BD" w:rsidRDefault="004B2FE8" w:rsidP="004B2FE8">
      <w:pPr>
        <w:numPr>
          <w:ilvl w:val="0"/>
          <w:numId w:val="10"/>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La vigencia de la autorización de trabajo coincidirá con la duración del contrato y no podrá ser superior a la duración de la autorización de estancia por estudios</w:t>
      </w:r>
    </w:p>
    <w:p w:rsidR="00FC6980" w:rsidRPr="002D63BD" w:rsidRDefault="00FC6980" w:rsidP="00FC6980">
      <w:pPr>
        <w:spacing w:after="0" w:line="240" w:lineRule="auto"/>
        <w:textAlignment w:val="top"/>
        <w:rPr>
          <w:rFonts w:ascii="Verdana" w:eastAsia="Times New Roman" w:hAnsi="Verdana" w:cs="Times New Roman"/>
          <w:sz w:val="19"/>
          <w:szCs w:val="19"/>
          <w:lang w:eastAsia="es-ES"/>
        </w:rPr>
      </w:pP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Más información sobre los documentos necesarios y el procedimiento de solicitud:</w:t>
      </w:r>
    </w:p>
    <w:p w:rsidR="00FC6980" w:rsidRPr="002D63BD" w:rsidRDefault="00FC6980"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2D63BD" w:rsidP="004B2FE8">
      <w:pPr>
        <w:numPr>
          <w:ilvl w:val="0"/>
          <w:numId w:val="11"/>
        </w:numPr>
        <w:spacing w:after="0" w:line="240" w:lineRule="auto"/>
        <w:ind w:left="0"/>
        <w:textAlignment w:val="top"/>
        <w:rPr>
          <w:rFonts w:ascii="Verdana" w:eastAsia="Times New Roman" w:hAnsi="Verdana" w:cs="Times New Roman"/>
          <w:sz w:val="19"/>
          <w:szCs w:val="19"/>
          <w:lang w:eastAsia="es-ES"/>
        </w:rPr>
      </w:pPr>
      <w:hyperlink r:id="rId23" w:tgtFrame="_blank" w:history="1">
        <w:r w:rsidR="004B2FE8" w:rsidRPr="002D63BD">
          <w:rPr>
            <w:rFonts w:ascii="Verdana" w:eastAsia="Times New Roman" w:hAnsi="Verdana" w:cs="Times New Roman"/>
            <w:sz w:val="19"/>
            <w:szCs w:val="19"/>
            <w:u w:val="single"/>
            <w:lang w:eastAsia="es-ES"/>
          </w:rPr>
          <w:t>http://extranjeros.mtin.es/es/InformacionInteres/InformacionProcedimientos/Ciudadanosnocomunitarios/estudiantes.html</w:t>
        </w:r>
      </w:hyperlink>
    </w:p>
    <w:p w:rsidR="00FC6980" w:rsidRPr="002D63BD" w:rsidRDefault="00FC6980" w:rsidP="00FC6980">
      <w:pPr>
        <w:spacing w:after="0" w:line="240" w:lineRule="auto"/>
        <w:textAlignment w:val="top"/>
        <w:rPr>
          <w:rFonts w:ascii="Verdana" w:eastAsia="Times New Roman" w:hAnsi="Verdana" w:cs="Times New Roman"/>
          <w:sz w:val="19"/>
          <w:szCs w:val="19"/>
          <w:lang w:eastAsia="es-ES"/>
        </w:rPr>
      </w:pPr>
    </w:p>
    <w:p w:rsidR="004B2FE8" w:rsidRPr="002D63BD" w:rsidRDefault="004B2FE8" w:rsidP="004B2FE8">
      <w:pPr>
        <w:numPr>
          <w:ilvl w:val="0"/>
          <w:numId w:val="11"/>
        </w:numPr>
        <w:spacing w:after="0" w:line="240" w:lineRule="auto"/>
        <w:ind w:left="0"/>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u w:val="single"/>
          <w:lang w:eastAsia="es-ES"/>
        </w:rPr>
        <w:t>Descargar Formulario de solicitud</w:t>
      </w:r>
    </w:p>
    <w:p w:rsidR="00FC6980" w:rsidRPr="002D63BD" w:rsidRDefault="00FC6980" w:rsidP="00FC6980">
      <w:pPr>
        <w:pStyle w:val="Prrafodelista"/>
        <w:rPr>
          <w:rFonts w:ascii="Verdana" w:eastAsia="Times New Roman" w:hAnsi="Verdana" w:cs="Times New Roman"/>
          <w:sz w:val="19"/>
          <w:szCs w:val="19"/>
          <w:lang w:eastAsia="es-ES"/>
        </w:rPr>
      </w:pPr>
    </w:p>
    <w:p w:rsidR="00FC6980" w:rsidRPr="002D63BD" w:rsidRDefault="00FC6980" w:rsidP="00FC6980">
      <w:pPr>
        <w:spacing w:after="0" w:line="240" w:lineRule="auto"/>
        <w:textAlignment w:val="top"/>
        <w:rPr>
          <w:rFonts w:ascii="Verdana" w:eastAsia="Times New Roman" w:hAnsi="Verdana" w:cs="Times New Roman"/>
          <w:sz w:val="19"/>
          <w:szCs w:val="19"/>
          <w:lang w:eastAsia="es-ES"/>
        </w:rPr>
      </w:pP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Enlaces de interés</w:t>
      </w:r>
    </w:p>
    <w:p w:rsidR="00FC6980" w:rsidRPr="002D63BD" w:rsidRDefault="00FC6980"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2D63BD" w:rsidP="00FC6980">
      <w:pPr>
        <w:spacing w:after="0" w:line="240" w:lineRule="auto"/>
        <w:textAlignment w:val="top"/>
        <w:rPr>
          <w:rFonts w:ascii="Verdana" w:eastAsia="Times New Roman" w:hAnsi="Verdana" w:cs="Times New Roman"/>
          <w:sz w:val="19"/>
          <w:szCs w:val="19"/>
          <w:lang w:eastAsia="es-ES"/>
        </w:rPr>
      </w:pPr>
      <w:hyperlink r:id="rId24" w:history="1">
        <w:r w:rsidR="004B2FE8" w:rsidRPr="002D63BD">
          <w:rPr>
            <w:rStyle w:val="Hipervnculo"/>
            <w:rFonts w:ascii="Verdana" w:eastAsia="Times New Roman" w:hAnsi="Verdana" w:cs="Times New Roman"/>
            <w:color w:val="auto"/>
            <w:sz w:val="19"/>
            <w:szCs w:val="19"/>
            <w:lang w:eastAsia="es-ES"/>
          </w:rPr>
          <w:t xml:space="preserve">Servicio de </w:t>
        </w:r>
        <w:r w:rsidR="00FC6980" w:rsidRPr="002D63BD">
          <w:rPr>
            <w:rStyle w:val="Hipervnculo"/>
            <w:rFonts w:ascii="Verdana" w:eastAsia="Times New Roman" w:hAnsi="Verdana" w:cs="Times New Roman"/>
            <w:color w:val="auto"/>
            <w:sz w:val="19"/>
            <w:szCs w:val="19"/>
            <w:lang w:eastAsia="es-ES"/>
          </w:rPr>
          <w:t xml:space="preserve">Empleo del Principado de Asturias </w:t>
        </w:r>
        <w:proofErr w:type="gramStart"/>
        <w:r w:rsidR="00FC6980" w:rsidRPr="002D63BD">
          <w:rPr>
            <w:rStyle w:val="Hipervnculo"/>
            <w:rFonts w:ascii="Verdana" w:eastAsia="Times New Roman" w:hAnsi="Verdana" w:cs="Times New Roman"/>
            <w:color w:val="auto"/>
            <w:sz w:val="19"/>
            <w:szCs w:val="19"/>
            <w:lang w:eastAsia="es-ES"/>
          </w:rPr>
          <w:t xml:space="preserve">( </w:t>
        </w:r>
        <w:proofErr w:type="spellStart"/>
        <w:r w:rsidR="00FC6980" w:rsidRPr="002D63BD">
          <w:rPr>
            <w:rStyle w:val="Hipervnculo"/>
            <w:rFonts w:ascii="Verdana" w:eastAsia="Times New Roman" w:hAnsi="Verdana" w:cs="Times New Roman"/>
            <w:color w:val="auto"/>
            <w:sz w:val="19"/>
            <w:szCs w:val="19"/>
            <w:lang w:eastAsia="es-ES"/>
          </w:rPr>
          <w:t>trabajastur</w:t>
        </w:r>
        <w:proofErr w:type="spellEnd"/>
        <w:proofErr w:type="gramEnd"/>
        <w:r w:rsidR="00FC6980" w:rsidRPr="002D63BD">
          <w:rPr>
            <w:rStyle w:val="Hipervnculo"/>
            <w:rFonts w:ascii="Verdana" w:eastAsia="Times New Roman" w:hAnsi="Verdana" w:cs="Times New Roman"/>
            <w:color w:val="auto"/>
            <w:sz w:val="19"/>
            <w:szCs w:val="19"/>
            <w:lang w:eastAsia="es-ES"/>
          </w:rPr>
          <w:t>)</w:t>
        </w:r>
      </w:hyperlink>
    </w:p>
    <w:p w:rsidR="004B2FE8" w:rsidRPr="002D63BD" w:rsidRDefault="002D63BD" w:rsidP="00FC6980">
      <w:pPr>
        <w:spacing w:after="0" w:line="240" w:lineRule="auto"/>
        <w:textAlignment w:val="top"/>
        <w:rPr>
          <w:rFonts w:ascii="Verdana" w:eastAsia="Times New Roman" w:hAnsi="Verdana" w:cs="Times New Roman"/>
          <w:sz w:val="19"/>
          <w:szCs w:val="19"/>
          <w:lang w:eastAsia="es-ES"/>
        </w:rPr>
      </w:pPr>
      <w:hyperlink r:id="rId25" w:tgtFrame="_blank" w:history="1">
        <w:r w:rsidR="00FC6980" w:rsidRPr="002D63BD">
          <w:rPr>
            <w:rStyle w:val="Hipervnculo"/>
            <w:rFonts w:ascii="Verdana" w:eastAsia="Times New Roman" w:hAnsi="Verdana" w:cs="Times New Roman"/>
            <w:color w:val="auto"/>
            <w:sz w:val="19"/>
            <w:szCs w:val="19"/>
            <w:lang w:eastAsia="es-ES"/>
          </w:rPr>
          <w:t>Agencia de colocación de la Universidad de Oviedo</w:t>
        </w:r>
      </w:hyperlink>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 </w:t>
      </w:r>
    </w:p>
    <w:p w:rsidR="004B2FE8" w:rsidRPr="002D63BD" w:rsidRDefault="002D63BD" w:rsidP="004B2FE8">
      <w:pPr>
        <w:spacing w:after="0" w:line="240" w:lineRule="auto"/>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pict>
          <v:rect id="_x0000_i1026" style="width:0;height:1.5pt" o:hralign="center" o:hrstd="t" o:hrnoshade="t" o:hr="t" fillcolor="#7a2563" stroked="f"/>
        </w:pict>
      </w:r>
    </w:p>
    <w:p w:rsidR="00FC6980" w:rsidRPr="002D63BD" w:rsidRDefault="00FC6980" w:rsidP="004B2FE8">
      <w:pPr>
        <w:spacing w:after="0" w:line="240" w:lineRule="auto"/>
        <w:textAlignment w:val="top"/>
        <w:outlineLvl w:val="1"/>
        <w:rPr>
          <w:rFonts w:ascii="Verdana" w:eastAsia="Times New Roman" w:hAnsi="Verdana" w:cs="Times New Roman"/>
          <w:sz w:val="25"/>
          <w:szCs w:val="25"/>
          <w:lang w:eastAsia="es-ES"/>
        </w:rPr>
      </w:pPr>
      <w:bookmarkStart w:id="2" w:name="siue"/>
      <w:bookmarkEnd w:id="2"/>
    </w:p>
    <w:p w:rsidR="004B2FE8" w:rsidRPr="002D63BD" w:rsidRDefault="004B2FE8" w:rsidP="004B2FE8">
      <w:pPr>
        <w:spacing w:after="0" w:line="240" w:lineRule="auto"/>
        <w:textAlignment w:val="top"/>
        <w:outlineLvl w:val="1"/>
        <w:rPr>
          <w:rFonts w:ascii="Verdana" w:eastAsia="Times New Roman" w:hAnsi="Verdana" w:cs="Times New Roman"/>
          <w:sz w:val="25"/>
          <w:szCs w:val="25"/>
          <w:lang w:eastAsia="es-ES"/>
        </w:rPr>
      </w:pPr>
      <w:r w:rsidRPr="002D63BD">
        <w:rPr>
          <w:rFonts w:ascii="Verdana" w:eastAsia="Times New Roman" w:hAnsi="Verdana" w:cs="Times New Roman"/>
          <w:sz w:val="25"/>
          <w:szCs w:val="25"/>
          <w:lang w:eastAsia="es-ES"/>
        </w:rPr>
        <w:t>Estudiantes de la UE</w:t>
      </w:r>
    </w:p>
    <w:p w:rsidR="00FC6980" w:rsidRPr="002D63BD" w:rsidRDefault="00FC6980" w:rsidP="004B2FE8">
      <w:pPr>
        <w:spacing w:after="0" w:line="240" w:lineRule="auto"/>
        <w:textAlignment w:val="top"/>
        <w:outlineLvl w:val="1"/>
        <w:rPr>
          <w:rFonts w:ascii="Verdana" w:eastAsia="Times New Roman" w:hAnsi="Verdana" w:cs="Times New Roman"/>
          <w:sz w:val="25"/>
          <w:szCs w:val="25"/>
          <w:lang w:eastAsia="es-ES"/>
        </w:rPr>
      </w:pP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Si eres de un Estado miembro de la Unión Europea (Alemania, Austria, Bélgica, Bulgaria, Chipre, Croacia, Dinamarca, Eslovaquia, Eslovenia, Estonia, Finlandia, Francia, Grecia, Holanda, Hungría, Irlanda, Italia, Letonia, Lituania, Luxemburgo, Malta, Polonia, Portugal, Reino Unido, República Checa, Rumanía y Suecia) o de Liechtenstein, Islandia, Noruega y Suiza, tienes derecho a la libre circulación y residencia en España.</w:t>
      </w:r>
    </w:p>
    <w:p w:rsidR="0062519C" w:rsidRPr="002D63BD" w:rsidRDefault="0062519C"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De todas maneras, todos los ciudadanos comunitarios que residan en España por un periodo superior a 3 meses, tienen la obligación de solicitar su inscripción en el Registro Central de Extranjeros. Dicha inscripción supondrá la expedición de un certificado de registro e incluirá un número de identificación de extranjero (NIE).</w:t>
      </w:r>
    </w:p>
    <w:p w:rsidR="0062519C" w:rsidRPr="002D63BD" w:rsidRDefault="0062519C" w:rsidP="004B2FE8">
      <w:pPr>
        <w:spacing w:after="0" w:line="240" w:lineRule="auto"/>
        <w:jc w:val="both"/>
        <w:textAlignment w:val="top"/>
        <w:rPr>
          <w:rFonts w:ascii="Verdana" w:eastAsia="Times New Roman" w:hAnsi="Verdana" w:cs="Times New Roman"/>
          <w:sz w:val="19"/>
          <w:szCs w:val="19"/>
          <w:lang w:eastAsia="es-ES"/>
        </w:rPr>
      </w:pPr>
    </w:p>
    <w:p w:rsidR="0062519C" w:rsidRPr="002D63BD" w:rsidRDefault="0062519C"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lastRenderedPageBreak/>
        <w:t>Para tramitarlo deberás dirigirte a la Comisaría de Policía de la localidad donde residas:</w:t>
      </w:r>
    </w:p>
    <w:p w:rsidR="0062519C" w:rsidRPr="002D63BD" w:rsidRDefault="0062519C"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 xml:space="preserve">A)   Si vives en </w:t>
      </w:r>
      <w:r w:rsidR="0062519C" w:rsidRPr="002D63BD">
        <w:rPr>
          <w:rFonts w:ascii="Verdana" w:eastAsia="Times New Roman" w:hAnsi="Verdana" w:cs="Times New Roman"/>
          <w:sz w:val="19"/>
          <w:szCs w:val="19"/>
          <w:lang w:eastAsia="es-ES"/>
        </w:rPr>
        <w:t>Oviedo</w:t>
      </w:r>
      <w:r w:rsidRPr="002D63BD">
        <w:rPr>
          <w:rFonts w:ascii="Verdana" w:eastAsia="Times New Roman" w:hAnsi="Verdana" w:cs="Times New Roman"/>
          <w:sz w:val="19"/>
          <w:szCs w:val="19"/>
          <w:lang w:eastAsia="es-ES"/>
        </w:rPr>
        <w:t xml:space="preserve">, en la Comisaría de Policía situada en </w:t>
      </w:r>
      <w:r w:rsidR="0062519C" w:rsidRPr="002D63BD">
        <w:rPr>
          <w:rFonts w:ascii="Verdana" w:eastAsia="Times New Roman" w:hAnsi="Verdana" w:cs="Times New Roman"/>
          <w:sz w:val="19"/>
          <w:szCs w:val="19"/>
          <w:lang w:eastAsia="es-ES"/>
        </w:rPr>
        <w:t>Plaza de España número 3</w:t>
      </w:r>
      <w:r w:rsidRPr="002D63BD">
        <w:rPr>
          <w:rFonts w:ascii="Verdana" w:eastAsia="Times New Roman" w:hAnsi="Verdana" w:cs="Times New Roman"/>
          <w:sz w:val="19"/>
          <w:szCs w:val="19"/>
          <w:lang w:eastAsia="es-ES"/>
        </w:rPr>
        <w:t>, </w:t>
      </w:r>
      <w:r w:rsidRPr="002D63BD">
        <w:rPr>
          <w:rFonts w:ascii="Verdana" w:eastAsia="Times New Roman" w:hAnsi="Verdana" w:cs="Times New Roman"/>
          <w:bCs/>
          <w:sz w:val="19"/>
          <w:szCs w:val="19"/>
          <w:u w:val="single"/>
          <w:lang w:eastAsia="es-ES"/>
        </w:rPr>
        <w:t>solicitando cita previa</w:t>
      </w:r>
      <w:r w:rsidR="0062519C" w:rsidRPr="002D63BD">
        <w:rPr>
          <w:rFonts w:ascii="Verdana" w:eastAsia="Times New Roman" w:hAnsi="Verdana" w:cs="Times New Roman"/>
          <w:b/>
          <w:bCs/>
          <w:sz w:val="19"/>
          <w:szCs w:val="19"/>
          <w:u w:val="single"/>
          <w:lang w:eastAsia="es-ES"/>
        </w:rPr>
        <w:t xml:space="preserve"> </w:t>
      </w:r>
      <w:r w:rsidRPr="002D63BD">
        <w:rPr>
          <w:rFonts w:ascii="Verdana" w:eastAsia="Times New Roman" w:hAnsi="Verdana" w:cs="Times New Roman"/>
          <w:sz w:val="19"/>
          <w:szCs w:val="19"/>
          <w:lang w:eastAsia="es-ES"/>
        </w:rPr>
        <w:t>a través</w:t>
      </w:r>
      <w:r w:rsidR="0062519C" w:rsidRPr="002D63BD">
        <w:rPr>
          <w:rFonts w:ascii="Verdana" w:eastAsia="Times New Roman" w:hAnsi="Verdana" w:cs="Times New Roman"/>
          <w:sz w:val="19"/>
          <w:szCs w:val="19"/>
          <w:lang w:eastAsia="es-ES"/>
        </w:rPr>
        <w:t xml:space="preserve"> del teléfono 984 769 333</w:t>
      </w:r>
      <w:r w:rsidRPr="002D63BD">
        <w:rPr>
          <w:rFonts w:ascii="Verdana" w:eastAsia="Times New Roman" w:hAnsi="Verdana" w:cs="Times New Roman"/>
          <w:sz w:val="19"/>
          <w:szCs w:val="19"/>
          <w:lang w:eastAsia="es-ES"/>
        </w:rPr>
        <w:t>.</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 xml:space="preserve">B)   Si vives en otra localidad que no sea </w:t>
      </w:r>
      <w:r w:rsidR="0062519C" w:rsidRPr="002D63BD">
        <w:rPr>
          <w:rFonts w:ascii="Verdana" w:eastAsia="Times New Roman" w:hAnsi="Verdana" w:cs="Times New Roman"/>
          <w:sz w:val="19"/>
          <w:szCs w:val="19"/>
          <w:lang w:eastAsia="es-ES"/>
        </w:rPr>
        <w:t xml:space="preserve">Oviedo </w:t>
      </w:r>
      <w:r w:rsidR="006C337C" w:rsidRPr="002D63BD">
        <w:rPr>
          <w:rFonts w:ascii="Verdana" w:eastAsia="Times New Roman" w:hAnsi="Verdana" w:cs="Times New Roman"/>
          <w:sz w:val="19"/>
          <w:szCs w:val="19"/>
          <w:lang w:eastAsia="es-ES"/>
        </w:rPr>
        <w:t>capital, existen</w:t>
      </w:r>
      <w:r w:rsidR="0062519C" w:rsidRPr="002D63BD">
        <w:rPr>
          <w:rFonts w:ascii="Verdana" w:eastAsia="Times New Roman" w:hAnsi="Verdana" w:cs="Times New Roman"/>
          <w:sz w:val="19"/>
          <w:szCs w:val="19"/>
          <w:lang w:eastAsia="es-ES"/>
        </w:rPr>
        <w:t xml:space="preserve"> otras oficinas en las localidades de Gijón </w:t>
      </w:r>
      <w:r w:rsidR="006C337C" w:rsidRPr="002D63BD">
        <w:rPr>
          <w:rFonts w:ascii="Verdana" w:eastAsia="Times New Roman" w:hAnsi="Verdana" w:cs="Times New Roman"/>
          <w:sz w:val="19"/>
          <w:szCs w:val="19"/>
          <w:lang w:eastAsia="es-ES"/>
        </w:rPr>
        <w:t>(985</w:t>
      </w:r>
      <w:r w:rsidR="0062519C" w:rsidRPr="002D63BD">
        <w:rPr>
          <w:rFonts w:ascii="Verdana" w:eastAsia="Times New Roman" w:hAnsi="Verdana" w:cs="Times New Roman"/>
          <w:sz w:val="19"/>
          <w:szCs w:val="19"/>
          <w:lang w:eastAsia="es-ES"/>
        </w:rPr>
        <w:t xml:space="preserve"> 179 </w:t>
      </w:r>
      <w:proofErr w:type="gramStart"/>
      <w:r w:rsidR="0062519C" w:rsidRPr="002D63BD">
        <w:rPr>
          <w:rFonts w:ascii="Verdana" w:eastAsia="Times New Roman" w:hAnsi="Verdana" w:cs="Times New Roman"/>
          <w:sz w:val="19"/>
          <w:szCs w:val="19"/>
          <w:lang w:eastAsia="es-ES"/>
        </w:rPr>
        <w:t>283 )</w:t>
      </w:r>
      <w:proofErr w:type="gramEnd"/>
      <w:r w:rsidR="0062519C" w:rsidRPr="002D63BD">
        <w:rPr>
          <w:rFonts w:ascii="Verdana" w:eastAsia="Times New Roman" w:hAnsi="Verdana" w:cs="Times New Roman"/>
          <w:sz w:val="19"/>
          <w:szCs w:val="19"/>
          <w:lang w:eastAsia="es-ES"/>
        </w:rPr>
        <w:t>, Avilés (</w:t>
      </w:r>
      <w:r w:rsidR="0062519C" w:rsidRPr="002D63BD">
        <w:rPr>
          <w:rFonts w:ascii="Arial" w:hAnsi="Arial" w:cs="Arial"/>
          <w:sz w:val="20"/>
          <w:szCs w:val="20"/>
          <w:shd w:val="clear" w:color="auto" w:fill="FFFFFF"/>
        </w:rPr>
        <w:t xml:space="preserve">985 129 245) y </w:t>
      </w:r>
      <w:proofErr w:type="spellStart"/>
      <w:r w:rsidR="0062519C" w:rsidRPr="002D63BD">
        <w:rPr>
          <w:rFonts w:ascii="Arial" w:hAnsi="Arial" w:cs="Arial"/>
          <w:sz w:val="20"/>
          <w:szCs w:val="20"/>
          <w:shd w:val="clear" w:color="auto" w:fill="FFFFFF"/>
        </w:rPr>
        <w:t>Luarca</w:t>
      </w:r>
      <w:proofErr w:type="spellEnd"/>
      <w:r w:rsidR="0062519C" w:rsidRPr="002D63BD">
        <w:rPr>
          <w:rFonts w:ascii="Arial" w:hAnsi="Arial" w:cs="Arial"/>
          <w:sz w:val="20"/>
          <w:szCs w:val="20"/>
          <w:shd w:val="clear" w:color="auto" w:fill="FFFFFF"/>
        </w:rPr>
        <w:t xml:space="preserve"> (985 640 217)</w:t>
      </w:r>
      <w:r w:rsidRPr="002D63BD">
        <w:rPr>
          <w:rFonts w:ascii="Verdana" w:eastAsia="Times New Roman" w:hAnsi="Verdana" w:cs="Times New Roman"/>
          <w:sz w:val="19"/>
          <w:szCs w:val="19"/>
          <w:lang w:eastAsia="es-ES"/>
        </w:rPr>
        <w:t>.</w:t>
      </w:r>
    </w:p>
    <w:p w:rsidR="0062519C" w:rsidRPr="002D63BD" w:rsidRDefault="0062519C"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Documentos necesarios:</w:t>
      </w:r>
    </w:p>
    <w:p w:rsidR="0062519C" w:rsidRPr="002D63BD" w:rsidRDefault="0062519C" w:rsidP="004B2FE8">
      <w:pPr>
        <w:spacing w:after="0" w:line="240" w:lineRule="auto"/>
        <w:jc w:val="both"/>
        <w:textAlignment w:val="top"/>
        <w:rPr>
          <w:rFonts w:ascii="Verdana" w:eastAsia="Times New Roman" w:hAnsi="Verdana" w:cs="Times New Roman"/>
          <w:sz w:val="19"/>
          <w:szCs w:val="19"/>
          <w:lang w:eastAsia="es-ES"/>
        </w:rPr>
      </w:pPr>
    </w:p>
    <w:p w:rsidR="004B2FE8" w:rsidRPr="002D63BD" w:rsidRDefault="004B2FE8" w:rsidP="004B2FE8">
      <w:pPr>
        <w:numPr>
          <w:ilvl w:val="0"/>
          <w:numId w:val="13"/>
        </w:numPr>
        <w:spacing w:after="0" w:line="240" w:lineRule="auto"/>
        <w:ind w:left="0"/>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 </w:t>
      </w:r>
      <w:hyperlink r:id="rId26" w:tgtFrame="_blank" w:history="1">
        <w:r w:rsidRPr="002D63BD">
          <w:rPr>
            <w:rFonts w:ascii="Verdana" w:eastAsia="Times New Roman" w:hAnsi="Verdana" w:cs="Times New Roman"/>
            <w:sz w:val="19"/>
            <w:szCs w:val="19"/>
            <w:u w:val="single"/>
            <w:lang w:eastAsia="es-ES"/>
          </w:rPr>
          <w:t>Formulario de solicitud</w:t>
        </w:r>
      </w:hyperlink>
    </w:p>
    <w:p w:rsidR="004B2FE8" w:rsidRPr="002D63BD" w:rsidRDefault="004B2FE8" w:rsidP="004B2FE8">
      <w:pPr>
        <w:numPr>
          <w:ilvl w:val="0"/>
          <w:numId w:val="13"/>
        </w:numPr>
        <w:spacing w:after="0" w:line="240" w:lineRule="auto"/>
        <w:ind w:left="0"/>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Pasaporte o documento de identidad en vigor (original y copia)</w:t>
      </w:r>
    </w:p>
    <w:p w:rsidR="004B2FE8" w:rsidRPr="002D63BD" w:rsidRDefault="004B2FE8" w:rsidP="004B2FE8">
      <w:pPr>
        <w:numPr>
          <w:ilvl w:val="0"/>
          <w:numId w:val="13"/>
        </w:numPr>
        <w:spacing w:after="0" w:line="240" w:lineRule="auto"/>
        <w:ind w:left="0"/>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Resguardo de matrícula (original y copia)</w:t>
      </w:r>
    </w:p>
    <w:p w:rsidR="004B2FE8" w:rsidRPr="002D63BD" w:rsidRDefault="004B2FE8" w:rsidP="004B2FE8">
      <w:pPr>
        <w:numPr>
          <w:ilvl w:val="0"/>
          <w:numId w:val="13"/>
        </w:numPr>
        <w:spacing w:after="0" w:line="240" w:lineRule="auto"/>
        <w:ind w:left="0"/>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Tarjeta sanitaria europea o seguro médico (original y copia)</w:t>
      </w:r>
    </w:p>
    <w:p w:rsidR="004B2FE8" w:rsidRPr="002D63BD" w:rsidRDefault="004B2FE8" w:rsidP="004B2FE8">
      <w:pPr>
        <w:numPr>
          <w:ilvl w:val="0"/>
          <w:numId w:val="13"/>
        </w:numPr>
        <w:spacing w:after="0" w:line="240" w:lineRule="auto"/>
        <w:ind w:left="0"/>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Declaración jurada del estudiante conforme dispone de medios económicos suficientes durante su estancia en España (modelo). La participación en programas de intercambio de estudios de la Unión Europea se considera acreditación suficiente para la justificación de medios económicos.</w:t>
      </w:r>
    </w:p>
    <w:p w:rsidR="004B2FE8" w:rsidRPr="002D63BD" w:rsidRDefault="004B2FE8" w:rsidP="004B2FE8">
      <w:pPr>
        <w:spacing w:after="0" w:line="240" w:lineRule="auto"/>
        <w:jc w:val="both"/>
        <w:textAlignment w:val="top"/>
        <w:rPr>
          <w:rFonts w:ascii="Verdana" w:eastAsia="Times New Roman" w:hAnsi="Verdana" w:cs="Times New Roman"/>
          <w:sz w:val="19"/>
          <w:szCs w:val="19"/>
          <w:lang w:eastAsia="es-ES"/>
        </w:rPr>
      </w:pPr>
      <w:r w:rsidRPr="002D63BD">
        <w:rPr>
          <w:rFonts w:ascii="Verdana" w:eastAsia="Times New Roman" w:hAnsi="Verdana" w:cs="Times New Roman"/>
          <w:sz w:val="19"/>
          <w:szCs w:val="19"/>
          <w:lang w:eastAsia="es-ES"/>
        </w:rPr>
        <w:t>Más información a través de la </w:t>
      </w:r>
      <w:hyperlink r:id="rId27" w:tgtFrame="_blank" w:history="1">
        <w:r w:rsidRPr="002D63BD">
          <w:rPr>
            <w:rFonts w:ascii="Verdana" w:eastAsia="Times New Roman" w:hAnsi="Verdana" w:cs="Times New Roman"/>
            <w:sz w:val="19"/>
            <w:szCs w:val="19"/>
            <w:u w:val="single"/>
            <w:lang w:eastAsia="es-ES"/>
          </w:rPr>
          <w:t>web del Ministerio del Interior</w:t>
        </w:r>
      </w:hyperlink>
      <w:r w:rsidRPr="002D63BD">
        <w:rPr>
          <w:rFonts w:ascii="Verdana" w:eastAsia="Times New Roman" w:hAnsi="Verdana" w:cs="Times New Roman"/>
          <w:sz w:val="19"/>
          <w:szCs w:val="19"/>
          <w:lang w:eastAsia="es-ES"/>
        </w:rPr>
        <w:t>.</w:t>
      </w:r>
    </w:p>
    <w:p w:rsidR="004B2FE8" w:rsidRPr="004B2FE8" w:rsidRDefault="004B2FE8" w:rsidP="004B2FE8">
      <w:pPr>
        <w:spacing w:after="0" w:line="240" w:lineRule="auto"/>
        <w:rPr>
          <w:rFonts w:ascii="Verdana" w:eastAsia="Times New Roman" w:hAnsi="Verdana" w:cs="Times New Roman"/>
          <w:color w:val="000000"/>
          <w:sz w:val="19"/>
          <w:szCs w:val="19"/>
          <w:lang w:eastAsia="es-ES"/>
        </w:rPr>
      </w:pPr>
    </w:p>
    <w:p w:rsidR="00F31663" w:rsidRDefault="00F31663"/>
    <w:sectPr w:rsidR="00F316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0D07"/>
    <w:multiLevelType w:val="multilevel"/>
    <w:tmpl w:val="2452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1A474B5"/>
    <w:multiLevelType w:val="multilevel"/>
    <w:tmpl w:val="146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E683F"/>
    <w:multiLevelType w:val="multilevel"/>
    <w:tmpl w:val="FA5E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F0F74"/>
    <w:multiLevelType w:val="multilevel"/>
    <w:tmpl w:val="25DA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A5251"/>
    <w:multiLevelType w:val="multilevel"/>
    <w:tmpl w:val="7BE4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01DBC"/>
    <w:multiLevelType w:val="multilevel"/>
    <w:tmpl w:val="B4FA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65D0C"/>
    <w:multiLevelType w:val="multilevel"/>
    <w:tmpl w:val="B9D0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DB4B41"/>
    <w:multiLevelType w:val="multilevel"/>
    <w:tmpl w:val="A01C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0150E"/>
    <w:multiLevelType w:val="multilevel"/>
    <w:tmpl w:val="EB8E36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3F933F3"/>
    <w:multiLevelType w:val="multilevel"/>
    <w:tmpl w:val="7CE6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BE7609"/>
    <w:multiLevelType w:val="multilevel"/>
    <w:tmpl w:val="1046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5094F"/>
    <w:multiLevelType w:val="multilevel"/>
    <w:tmpl w:val="84F2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D61695"/>
    <w:multiLevelType w:val="multilevel"/>
    <w:tmpl w:val="E21A888C"/>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12"/>
  </w:num>
  <w:num w:numId="5">
    <w:abstractNumId w:val="10"/>
  </w:num>
  <w:num w:numId="6">
    <w:abstractNumId w:val="3"/>
  </w:num>
  <w:num w:numId="7">
    <w:abstractNumId w:val="6"/>
  </w:num>
  <w:num w:numId="8">
    <w:abstractNumId w:val="11"/>
  </w:num>
  <w:num w:numId="9">
    <w:abstractNumId w:val="4"/>
  </w:num>
  <w:num w:numId="10">
    <w:abstractNumId w:val="0"/>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8"/>
    <w:rsid w:val="00177623"/>
    <w:rsid w:val="002A36C0"/>
    <w:rsid w:val="002D63BD"/>
    <w:rsid w:val="004B2FE8"/>
    <w:rsid w:val="004C22DA"/>
    <w:rsid w:val="0062519C"/>
    <w:rsid w:val="006303DE"/>
    <w:rsid w:val="006B32D1"/>
    <w:rsid w:val="006C337C"/>
    <w:rsid w:val="008F45EE"/>
    <w:rsid w:val="00A41AE8"/>
    <w:rsid w:val="00C14F84"/>
    <w:rsid w:val="00EF06E7"/>
    <w:rsid w:val="00F31663"/>
    <w:rsid w:val="00FB0B40"/>
    <w:rsid w:val="00FC69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B2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B2FE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2FE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B2FE8"/>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4B2FE8"/>
    <w:rPr>
      <w:color w:val="0000FF"/>
      <w:u w:val="single"/>
    </w:rPr>
  </w:style>
  <w:style w:type="character" w:styleId="Textoennegrita">
    <w:name w:val="Strong"/>
    <w:basedOn w:val="Fuentedeprrafopredeter"/>
    <w:uiPriority w:val="22"/>
    <w:qFormat/>
    <w:rsid w:val="004B2FE8"/>
    <w:rPr>
      <w:b/>
      <w:bCs/>
    </w:rPr>
  </w:style>
  <w:style w:type="paragraph" w:styleId="NormalWeb">
    <w:name w:val="Normal (Web)"/>
    <w:basedOn w:val="Normal"/>
    <w:uiPriority w:val="99"/>
    <w:semiHidden/>
    <w:unhideWhenUsed/>
    <w:rsid w:val="004B2F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B2FE8"/>
  </w:style>
  <w:style w:type="paragraph" w:styleId="Textodeglobo">
    <w:name w:val="Balloon Text"/>
    <w:basedOn w:val="Normal"/>
    <w:link w:val="TextodegloboCar"/>
    <w:uiPriority w:val="99"/>
    <w:semiHidden/>
    <w:unhideWhenUsed/>
    <w:rsid w:val="004B2F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FE8"/>
    <w:rPr>
      <w:rFonts w:ascii="Tahoma" w:hAnsi="Tahoma" w:cs="Tahoma"/>
      <w:sz w:val="16"/>
      <w:szCs w:val="16"/>
    </w:rPr>
  </w:style>
  <w:style w:type="paragraph" w:styleId="Prrafodelista">
    <w:name w:val="List Paragraph"/>
    <w:basedOn w:val="Normal"/>
    <w:uiPriority w:val="34"/>
    <w:qFormat/>
    <w:rsid w:val="004C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B2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B2FE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2FE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B2FE8"/>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4B2FE8"/>
    <w:rPr>
      <w:color w:val="0000FF"/>
      <w:u w:val="single"/>
    </w:rPr>
  </w:style>
  <w:style w:type="character" w:styleId="Textoennegrita">
    <w:name w:val="Strong"/>
    <w:basedOn w:val="Fuentedeprrafopredeter"/>
    <w:uiPriority w:val="22"/>
    <w:qFormat/>
    <w:rsid w:val="004B2FE8"/>
    <w:rPr>
      <w:b/>
      <w:bCs/>
    </w:rPr>
  </w:style>
  <w:style w:type="paragraph" w:styleId="NormalWeb">
    <w:name w:val="Normal (Web)"/>
    <w:basedOn w:val="Normal"/>
    <w:uiPriority w:val="99"/>
    <w:semiHidden/>
    <w:unhideWhenUsed/>
    <w:rsid w:val="004B2F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B2FE8"/>
  </w:style>
  <w:style w:type="paragraph" w:styleId="Textodeglobo">
    <w:name w:val="Balloon Text"/>
    <w:basedOn w:val="Normal"/>
    <w:link w:val="TextodegloboCar"/>
    <w:uiPriority w:val="99"/>
    <w:semiHidden/>
    <w:unhideWhenUsed/>
    <w:rsid w:val="004B2F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FE8"/>
    <w:rPr>
      <w:rFonts w:ascii="Tahoma" w:hAnsi="Tahoma" w:cs="Tahoma"/>
      <w:sz w:val="16"/>
      <w:szCs w:val="16"/>
    </w:rPr>
  </w:style>
  <w:style w:type="paragraph" w:styleId="Prrafodelista">
    <w:name w:val="List Paragraph"/>
    <w:basedOn w:val="Normal"/>
    <w:uiPriority w:val="34"/>
    <w:qFormat/>
    <w:rsid w:val="004C2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91278">
      <w:bodyDiv w:val="1"/>
      <w:marLeft w:val="0"/>
      <w:marRight w:val="0"/>
      <w:marTop w:val="0"/>
      <w:marBottom w:val="0"/>
      <w:divBdr>
        <w:top w:val="none" w:sz="0" w:space="0" w:color="auto"/>
        <w:left w:val="none" w:sz="0" w:space="0" w:color="auto"/>
        <w:bottom w:val="none" w:sz="0" w:space="0" w:color="auto"/>
        <w:right w:val="none" w:sz="0" w:space="0" w:color="auto"/>
      </w:divBdr>
      <w:divsChild>
        <w:div w:id="1084231372">
          <w:marLeft w:val="0"/>
          <w:marRight w:val="0"/>
          <w:marTop w:val="0"/>
          <w:marBottom w:val="0"/>
          <w:divBdr>
            <w:top w:val="none" w:sz="0" w:space="0" w:color="auto"/>
            <w:left w:val="none" w:sz="0" w:space="0" w:color="auto"/>
            <w:bottom w:val="none" w:sz="0" w:space="0" w:color="auto"/>
            <w:right w:val="none" w:sz="0" w:space="0" w:color="auto"/>
          </w:divBdr>
          <w:divsChild>
            <w:div w:id="116220073">
              <w:marLeft w:val="0"/>
              <w:marRight w:val="0"/>
              <w:marTop w:val="0"/>
              <w:marBottom w:val="0"/>
              <w:divBdr>
                <w:top w:val="none" w:sz="0" w:space="0" w:color="auto"/>
                <w:left w:val="none" w:sz="0" w:space="0" w:color="auto"/>
                <w:bottom w:val="none" w:sz="0" w:space="0" w:color="auto"/>
                <w:right w:val="none" w:sz="0" w:space="0" w:color="auto"/>
              </w:divBdr>
              <w:divsChild>
                <w:div w:id="1285499440">
                  <w:marLeft w:val="0"/>
                  <w:marRight w:val="0"/>
                  <w:marTop w:val="0"/>
                  <w:marBottom w:val="0"/>
                  <w:divBdr>
                    <w:top w:val="none" w:sz="0" w:space="0" w:color="auto"/>
                    <w:left w:val="none" w:sz="0" w:space="0" w:color="auto"/>
                    <w:bottom w:val="none" w:sz="0" w:space="0" w:color="auto"/>
                    <w:right w:val="none" w:sz="0" w:space="0" w:color="auto"/>
                  </w:divBdr>
                  <w:divsChild>
                    <w:div w:id="338579737">
                      <w:marLeft w:val="0"/>
                      <w:marRight w:val="0"/>
                      <w:marTop w:val="0"/>
                      <w:marBottom w:val="0"/>
                      <w:divBdr>
                        <w:top w:val="none" w:sz="0" w:space="0" w:color="auto"/>
                        <w:left w:val="none" w:sz="0" w:space="0" w:color="auto"/>
                        <w:bottom w:val="none" w:sz="0" w:space="0" w:color="auto"/>
                        <w:right w:val="none" w:sz="0" w:space="0" w:color="auto"/>
                      </w:divBdr>
                      <w:divsChild>
                        <w:div w:id="725758066">
                          <w:marLeft w:val="0"/>
                          <w:marRight w:val="0"/>
                          <w:marTop w:val="0"/>
                          <w:marBottom w:val="0"/>
                          <w:divBdr>
                            <w:top w:val="none" w:sz="0" w:space="0" w:color="auto"/>
                            <w:left w:val="none" w:sz="0" w:space="0" w:color="auto"/>
                            <w:bottom w:val="none" w:sz="0" w:space="0" w:color="auto"/>
                            <w:right w:val="none" w:sz="0" w:space="0" w:color="auto"/>
                          </w:divBdr>
                          <w:divsChild>
                            <w:div w:id="672530724">
                              <w:marLeft w:val="0"/>
                              <w:marRight w:val="0"/>
                              <w:marTop w:val="0"/>
                              <w:marBottom w:val="0"/>
                              <w:divBdr>
                                <w:top w:val="single" w:sz="12" w:space="8" w:color="7A2563"/>
                                <w:left w:val="single" w:sz="12" w:space="8" w:color="7A2563"/>
                                <w:bottom w:val="single" w:sz="12" w:space="8" w:color="7A2563"/>
                                <w:right w:val="single" w:sz="12" w:space="8" w:color="7A2563"/>
                              </w:divBdr>
                            </w:div>
                          </w:divsChild>
                        </w:div>
                      </w:divsChild>
                    </w:div>
                  </w:divsChild>
                </w:div>
              </w:divsChild>
            </w:div>
            <w:div w:id="17259120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f.edu/barcelona/es/requisits/" TargetMode="External"/><Relationship Id="rId13" Type="http://schemas.openxmlformats.org/officeDocument/2006/relationships/hyperlink" Target="mailto:seccion.doctorado@uniovi.es" TargetMode="External"/><Relationship Id="rId18" Type="http://schemas.openxmlformats.org/officeDocument/2006/relationships/hyperlink" Target="http://extranjeros.empleo.gob.es/es/ModelosSolicitudes/Mod_solicitudes2/imprimibles/00-Formulario_estancia_imprimible.pdf" TargetMode="External"/><Relationship Id="rId26" Type="http://schemas.openxmlformats.org/officeDocument/2006/relationships/hyperlink" Target="http://extranjeros.empleo.gob.es/es/ModelosSolicitudes/Mod_solicitudes2/imprimibles/18-Certificado_Residencia_comunitaria_imprimible.pdf" TargetMode="External"/><Relationship Id="rId3" Type="http://schemas.openxmlformats.org/officeDocument/2006/relationships/styles" Target="styles.xml"/><Relationship Id="rId21" Type="http://schemas.openxmlformats.org/officeDocument/2006/relationships/hyperlink" Target="http://www.mpt.gob.es/servicios/extranjeria.html" TargetMode="External"/><Relationship Id="rId7" Type="http://schemas.openxmlformats.org/officeDocument/2006/relationships/hyperlink" Target="http://www.upf.edu/barcelona/es/requisits/" TargetMode="External"/><Relationship Id="rId12" Type="http://schemas.openxmlformats.org/officeDocument/2006/relationships/hyperlink" Target="mailto:infopostgrado@uniovi.es" TargetMode="External"/><Relationship Id="rId17" Type="http://schemas.openxmlformats.org/officeDocument/2006/relationships/hyperlink" Target="file:///C:\Users\susanamb\AppData\Local\Microsoft\Windows\Temporary%20Internet%20Files\Content.Outlook\L3TETGAL\HOW%20TO%20RENEW%20YOUR%20STUDENT%20RESIDENCE%20AUTHORIZATION%20CARD.docx" TargetMode="External"/><Relationship Id="rId25" Type="http://schemas.openxmlformats.org/officeDocument/2006/relationships/hyperlink" Target="https://empleo.uniovi.es/" TargetMode="External"/><Relationship Id="rId2" Type="http://schemas.openxmlformats.org/officeDocument/2006/relationships/numbering" Target="numbering.xml"/><Relationship Id="rId16" Type="http://schemas.openxmlformats.org/officeDocument/2006/relationships/hyperlink" Target="http://extranjeros.mtin.es/es/InformacionInteres/InformacionProcedimientos/Ciudadanosnocomunitarios/estudiantes.html" TargetMode="External"/><Relationship Id="rId20" Type="http://schemas.openxmlformats.org/officeDocument/2006/relationships/hyperlink" Target="http://extranjeros.mtin.es/es/InformacionInteres/InformacionProcedimientos/Ciudadanosnocomunitarios/estudiant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ostgrado@uniovi.es" TargetMode="External"/><Relationship Id="rId24" Type="http://schemas.openxmlformats.org/officeDocument/2006/relationships/hyperlink" Target="http://www.asturias.es/trabajastur" TargetMode="External"/><Relationship Id="rId5" Type="http://schemas.openxmlformats.org/officeDocument/2006/relationships/settings" Target="settings.xml"/><Relationship Id="rId15" Type="http://schemas.openxmlformats.org/officeDocument/2006/relationships/hyperlink" Target="http://www.oviedo.es/servicios-municipales/inmigracion/empadronamiento" TargetMode="External"/><Relationship Id="rId23" Type="http://schemas.openxmlformats.org/officeDocument/2006/relationships/hyperlink" Target="http://extranjeros.mtin.es/es/InformacionInteres/InformacionProcedimientos/Ciudadanosnocomunitarios/estudiantes.html" TargetMode="External"/><Relationship Id="rId28" Type="http://schemas.openxmlformats.org/officeDocument/2006/relationships/fontTable" Target="fontTable.xml"/><Relationship Id="rId10" Type="http://schemas.openxmlformats.org/officeDocument/2006/relationships/hyperlink" Target="http://www.exteriores.gob.es/Portal/es/Paginas/inicio.aspx" TargetMode="External"/><Relationship Id="rId19" Type="http://schemas.openxmlformats.org/officeDocument/2006/relationships/hyperlink" Target="https://sede.mpt.gob.es/tasasPDF/prepareTasa?idTasa=052&amp;idModelo=790&amp;idProvincia=08"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eap.minhap.gob.es/" TargetMode="External"/><Relationship Id="rId22" Type="http://schemas.openxmlformats.org/officeDocument/2006/relationships/hyperlink" Target="http://extranjeros.mtin.es/es/InformacionInteres/InformacionProcedimientos/" TargetMode="External"/><Relationship Id="rId27" Type="http://schemas.openxmlformats.org/officeDocument/2006/relationships/hyperlink" Target="http://extranjeros.mtin.es/es/InformacionInteres/InformacionProcedimientos/CiudadanosComunitarios/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E198-FD36-4100-9E9C-6A7AC809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1678</Words>
  <Characters>9234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2016-04-25T11:54:00Z</dcterms:created>
  <dcterms:modified xsi:type="dcterms:W3CDTF">2016-04-25T13:15:00Z</dcterms:modified>
</cp:coreProperties>
</file>