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24CF" w14:textId="32A198D2" w:rsidR="000B4D78" w:rsidRDefault="000B4D78" w:rsidP="002E03D5">
      <w:pPr>
        <w:pStyle w:val="Textosinformato"/>
        <w:spacing w:line="288" w:lineRule="auto"/>
        <w:ind w:left="851" w:right="709"/>
        <w:jc w:val="center"/>
        <w:rPr>
          <w:rFonts w:ascii="Arial" w:eastAsia="MS Mincho" w:hAnsi="Arial" w:cs="Arial"/>
          <w:color w:val="00837A"/>
          <w:sz w:val="36"/>
          <w:szCs w:val="36"/>
          <w:lang w:eastAsia="en-GB"/>
        </w:rPr>
      </w:pPr>
      <w:r w:rsidRPr="000B4D78">
        <w:rPr>
          <w:rFonts w:ascii="Arial" w:eastAsia="MS Mincho" w:hAnsi="Arial" w:cs="Arial"/>
          <w:color w:val="00837A"/>
          <w:sz w:val="36"/>
          <w:szCs w:val="36"/>
          <w:lang w:eastAsia="en-GB"/>
        </w:rPr>
        <w:t>Investigadores demuestran el guiado de luz en la nanoescala girando tres capas de espesor atómico</w:t>
      </w:r>
    </w:p>
    <w:p w14:paraId="7C706F60" w14:textId="77777777" w:rsidR="00224B63" w:rsidRDefault="00224B63" w:rsidP="002E03D5">
      <w:pPr>
        <w:pStyle w:val="Textosinformato"/>
        <w:spacing w:line="288" w:lineRule="auto"/>
        <w:ind w:left="851" w:right="709"/>
        <w:jc w:val="center"/>
        <w:rPr>
          <w:rFonts w:ascii="Arial" w:eastAsia="MS Mincho" w:hAnsi="Arial" w:cs="Arial"/>
          <w:color w:val="00837A"/>
          <w:sz w:val="36"/>
          <w:szCs w:val="36"/>
          <w:lang w:eastAsia="en-GB"/>
        </w:rPr>
      </w:pPr>
    </w:p>
    <w:p w14:paraId="69C9C7B6" w14:textId="77777777" w:rsidR="00754D70" w:rsidRDefault="00754D70" w:rsidP="002F13F4">
      <w:pPr>
        <w:pStyle w:val="Textosinformato"/>
        <w:spacing w:line="288" w:lineRule="auto"/>
        <w:ind w:left="851" w:right="709"/>
        <w:jc w:val="both"/>
        <w:rPr>
          <w:rFonts w:ascii="Arial" w:hAnsi="Arial" w:cs="Arial"/>
          <w:b/>
          <w:bCs/>
          <w:iCs/>
          <w:sz w:val="24"/>
          <w:szCs w:val="24"/>
        </w:rPr>
      </w:pPr>
    </w:p>
    <w:p w14:paraId="5D304644" w14:textId="70705A96" w:rsidR="000D0E4E" w:rsidRDefault="001E547B" w:rsidP="002151B2">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U</w:t>
      </w:r>
      <w:r w:rsidRPr="001E547B">
        <w:rPr>
          <w:rFonts w:ascii="Arial" w:hAnsi="Arial" w:cs="Arial"/>
          <w:b/>
          <w:bCs/>
          <w:iCs/>
          <w:sz w:val="24"/>
          <w:szCs w:val="24"/>
        </w:rPr>
        <w:t xml:space="preserve">n equipo internacional, liderado por la Universidad de Oviedo y el CINN-CSIC, junto con el Donostia International Physics Center, </w:t>
      </w:r>
      <w:r>
        <w:rPr>
          <w:rFonts w:ascii="Arial" w:hAnsi="Arial" w:cs="Arial"/>
          <w:b/>
          <w:bCs/>
          <w:iCs/>
          <w:sz w:val="24"/>
          <w:szCs w:val="24"/>
        </w:rPr>
        <w:t>demuestra</w:t>
      </w:r>
      <w:r w:rsidRPr="001E547B">
        <w:rPr>
          <w:rFonts w:ascii="Arial" w:hAnsi="Arial" w:cs="Arial"/>
          <w:b/>
          <w:bCs/>
          <w:iCs/>
          <w:sz w:val="24"/>
          <w:szCs w:val="24"/>
        </w:rPr>
        <w:t xml:space="preserve"> la posibilidad de reconfigurar y canalizar la luz en la nanoescala a lo largo de cualquier dirección y bajo demanda</w:t>
      </w:r>
    </w:p>
    <w:p w14:paraId="21502654" w14:textId="1ADB257B" w:rsidR="00224B63" w:rsidRDefault="00224B63" w:rsidP="002151B2">
      <w:pPr>
        <w:pStyle w:val="Textosinformato"/>
        <w:spacing w:line="288" w:lineRule="auto"/>
        <w:ind w:left="851" w:right="709"/>
        <w:jc w:val="both"/>
        <w:rPr>
          <w:rFonts w:ascii="Arial" w:hAnsi="Arial" w:cs="Arial"/>
          <w:b/>
          <w:bCs/>
          <w:iCs/>
          <w:sz w:val="24"/>
          <w:szCs w:val="24"/>
        </w:rPr>
      </w:pPr>
    </w:p>
    <w:p w14:paraId="6439A5AA" w14:textId="7D57C043" w:rsidR="00224B63" w:rsidRDefault="00224B63" w:rsidP="002151B2">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estudio, publicado en ‘Nature Materials’ abre </w:t>
      </w:r>
      <w:r w:rsidRPr="00224B63">
        <w:rPr>
          <w:rFonts w:ascii="Arial" w:hAnsi="Arial" w:cs="Arial"/>
          <w:b/>
          <w:bCs/>
          <w:iCs/>
          <w:sz w:val="24"/>
          <w:szCs w:val="24"/>
        </w:rPr>
        <w:t xml:space="preserve">nuevas posibilidades </w:t>
      </w:r>
      <w:r>
        <w:rPr>
          <w:rFonts w:ascii="Arial" w:hAnsi="Arial" w:cs="Arial"/>
          <w:b/>
          <w:bCs/>
          <w:iCs/>
          <w:sz w:val="24"/>
          <w:szCs w:val="24"/>
        </w:rPr>
        <w:t xml:space="preserve">para </w:t>
      </w:r>
      <w:r w:rsidRPr="00224B63">
        <w:rPr>
          <w:rFonts w:ascii="Arial" w:hAnsi="Arial" w:cs="Arial"/>
          <w:b/>
          <w:bCs/>
          <w:iCs/>
          <w:sz w:val="24"/>
          <w:szCs w:val="24"/>
        </w:rPr>
        <w:t xml:space="preserve">utilizarse potencialmente en el desarrollo de circuitos ópticos ultracompactos, </w:t>
      </w:r>
      <w:r w:rsidR="00A2001E">
        <w:rPr>
          <w:rFonts w:ascii="Arial" w:hAnsi="Arial" w:cs="Arial"/>
          <w:b/>
          <w:bCs/>
          <w:iCs/>
          <w:sz w:val="24"/>
          <w:szCs w:val="24"/>
        </w:rPr>
        <w:t>y</w:t>
      </w:r>
      <w:r w:rsidRPr="00224B63">
        <w:rPr>
          <w:rFonts w:ascii="Arial" w:hAnsi="Arial" w:cs="Arial"/>
          <w:b/>
          <w:bCs/>
          <w:iCs/>
          <w:sz w:val="24"/>
          <w:szCs w:val="24"/>
        </w:rPr>
        <w:t xml:space="preserve"> en otras aplicaciones como biosensores, gestión del calor y tecnologías de comunicación</w:t>
      </w:r>
    </w:p>
    <w:p w14:paraId="0D27700E" w14:textId="3D029284" w:rsidR="00224B63" w:rsidRDefault="00224B63" w:rsidP="002151B2">
      <w:pPr>
        <w:pStyle w:val="Textosinformato"/>
        <w:spacing w:line="288" w:lineRule="auto"/>
        <w:ind w:left="851" w:right="709"/>
        <w:jc w:val="both"/>
        <w:rPr>
          <w:rFonts w:ascii="Arial" w:hAnsi="Arial" w:cs="Arial"/>
          <w:b/>
          <w:bCs/>
          <w:iCs/>
          <w:sz w:val="24"/>
          <w:szCs w:val="24"/>
        </w:rPr>
      </w:pPr>
    </w:p>
    <w:p w14:paraId="0E99652B" w14:textId="77777777" w:rsidR="002E4BC0" w:rsidRDefault="002E4BC0" w:rsidP="003513E2">
      <w:pPr>
        <w:pStyle w:val="Textosinformato"/>
        <w:spacing w:line="288" w:lineRule="auto"/>
        <w:ind w:left="851" w:right="709"/>
        <w:jc w:val="both"/>
        <w:rPr>
          <w:rFonts w:ascii="Arial" w:hAnsi="Arial" w:cs="Arial"/>
          <w:b/>
          <w:bCs/>
          <w:iCs/>
          <w:sz w:val="24"/>
          <w:szCs w:val="24"/>
        </w:rPr>
      </w:pPr>
    </w:p>
    <w:p w14:paraId="1E4EE2A5" w14:textId="2304BD43" w:rsidR="000B4D78" w:rsidRPr="000B4D78" w:rsidRDefault="003513E2" w:rsidP="000B4D78">
      <w:pPr>
        <w:pStyle w:val="Textosinformato"/>
        <w:spacing w:line="288" w:lineRule="auto"/>
        <w:ind w:left="851" w:right="709"/>
        <w:jc w:val="both"/>
        <w:rPr>
          <w:rFonts w:ascii="Arial" w:hAnsi="Arial" w:cs="Arial"/>
          <w:szCs w:val="22"/>
        </w:rPr>
      </w:pPr>
      <w:r>
        <w:rPr>
          <w:rFonts w:ascii="Arial" w:hAnsi="Arial" w:cs="Arial"/>
          <w:b/>
          <w:bCs/>
        </w:rPr>
        <w:t xml:space="preserve">Oviedo/Uviéu, </w:t>
      </w:r>
      <w:r w:rsidR="007A7099">
        <w:rPr>
          <w:rFonts w:ascii="Arial" w:hAnsi="Arial" w:cs="Arial"/>
          <w:b/>
          <w:bCs/>
        </w:rPr>
        <w:t>2</w:t>
      </w:r>
      <w:r w:rsidR="00AE4CFA">
        <w:rPr>
          <w:rFonts w:ascii="Arial" w:hAnsi="Arial" w:cs="Arial"/>
          <w:b/>
          <w:bCs/>
        </w:rPr>
        <w:t>8</w:t>
      </w:r>
      <w:r w:rsidR="007A7099">
        <w:rPr>
          <w:rFonts w:ascii="Arial" w:hAnsi="Arial" w:cs="Arial"/>
          <w:b/>
          <w:bCs/>
        </w:rPr>
        <w:t xml:space="preserve"> de junio </w:t>
      </w:r>
      <w:r>
        <w:rPr>
          <w:rFonts w:ascii="Arial" w:hAnsi="Arial" w:cs="Arial"/>
          <w:b/>
          <w:bCs/>
        </w:rPr>
        <w:t>de 202</w:t>
      </w:r>
      <w:r w:rsidR="00BE5C78">
        <w:rPr>
          <w:rFonts w:ascii="Arial" w:hAnsi="Arial" w:cs="Arial"/>
          <w:b/>
          <w:bCs/>
        </w:rPr>
        <w:t>3</w:t>
      </w:r>
      <w:r>
        <w:rPr>
          <w:rFonts w:ascii="Arial" w:hAnsi="Arial" w:cs="Arial"/>
          <w:b/>
          <w:bCs/>
        </w:rPr>
        <w:t xml:space="preserve"> –</w:t>
      </w:r>
      <w:r w:rsidR="000B4D78" w:rsidRPr="000B4D78">
        <w:rPr>
          <w:rFonts w:ascii="Arial" w:hAnsi="Arial" w:cs="Arial"/>
          <w:szCs w:val="22"/>
        </w:rPr>
        <w:t>.</w:t>
      </w:r>
      <w:r w:rsidR="000B4D78">
        <w:rPr>
          <w:rFonts w:ascii="Arial" w:hAnsi="Arial" w:cs="Arial"/>
          <w:szCs w:val="22"/>
        </w:rPr>
        <w:t xml:space="preserve"> </w:t>
      </w:r>
      <w:r w:rsidR="000B4D78" w:rsidRPr="000B4D78">
        <w:rPr>
          <w:rFonts w:ascii="Arial" w:hAnsi="Arial" w:cs="Arial"/>
          <w:szCs w:val="22"/>
        </w:rPr>
        <w:t xml:space="preserve">La interacción entre la luz y materiales de espesor atómico o nanómetrico, hasta 100.000 </w:t>
      </w:r>
      <w:bookmarkStart w:id="0" w:name="_GoBack"/>
      <w:bookmarkEnd w:id="0"/>
      <w:r w:rsidR="000B4D78" w:rsidRPr="000B4D78">
        <w:rPr>
          <w:rFonts w:ascii="Arial" w:hAnsi="Arial" w:cs="Arial"/>
          <w:szCs w:val="22"/>
        </w:rPr>
        <w:t>veces más pequeños que un cabello humano, ofrece interesantes posibilidades para las nuevas tecnologías del futuro. Estas incluyen diseños innovadores para circuitos integrados, computación óptica y biosensores. El impacto de estas innovaciones abarca diversos campos, como las telecomunicaciones y las ciencias biomédicas.</w:t>
      </w:r>
      <w:r w:rsidR="001E547B">
        <w:rPr>
          <w:rFonts w:ascii="Arial" w:hAnsi="Arial" w:cs="Arial"/>
          <w:szCs w:val="22"/>
        </w:rPr>
        <w:t xml:space="preserve"> Ahora, un equipo </w:t>
      </w:r>
      <w:r w:rsidR="001E547B" w:rsidRPr="001E547B">
        <w:rPr>
          <w:rFonts w:ascii="Arial" w:hAnsi="Arial" w:cs="Arial"/>
          <w:szCs w:val="22"/>
        </w:rPr>
        <w:t>internacional de investigadores, liderado por el Grupo de Nano-óptica Cuántica de la Universidad de Oviedo y el Centro de Investigación de Nanomateriales y Nanotecnología (CINN-CSIC), junto con el Grupo de Nanofotónica 2D del Donostia International Physics Center (DIPC) en España, ha dado un paso significativo</w:t>
      </w:r>
      <w:r w:rsidR="001E547B">
        <w:rPr>
          <w:rFonts w:ascii="Arial" w:hAnsi="Arial" w:cs="Arial"/>
          <w:szCs w:val="22"/>
        </w:rPr>
        <w:t>.</w:t>
      </w:r>
      <w:r w:rsidR="001E547B" w:rsidRPr="001E547B">
        <w:rPr>
          <w:rFonts w:ascii="Arial" w:hAnsi="Arial" w:cs="Arial"/>
          <w:szCs w:val="22"/>
        </w:rPr>
        <w:t xml:space="preserve"> En un estudio publicado en la prestigiosa revista científica </w:t>
      </w:r>
      <w:r w:rsidR="001E547B" w:rsidRPr="001E547B">
        <w:rPr>
          <w:rFonts w:ascii="Arial" w:hAnsi="Arial" w:cs="Arial"/>
          <w:i/>
          <w:szCs w:val="22"/>
        </w:rPr>
        <w:t>Nature Materials</w:t>
      </w:r>
      <w:r w:rsidR="001E547B" w:rsidRPr="001E547B">
        <w:rPr>
          <w:rFonts w:ascii="Arial" w:hAnsi="Arial" w:cs="Arial"/>
          <w:szCs w:val="22"/>
        </w:rPr>
        <w:t>, han demostrado la posibilidad de reconfigurar y canalizar la luz en la nanoescala a lo largo de cualquier dirección</w:t>
      </w:r>
      <w:r w:rsidR="001E547B">
        <w:rPr>
          <w:rFonts w:ascii="Arial" w:hAnsi="Arial" w:cs="Arial"/>
          <w:szCs w:val="22"/>
        </w:rPr>
        <w:t xml:space="preserve"> y bajo demanda.</w:t>
      </w:r>
    </w:p>
    <w:p w14:paraId="535995E1" w14:textId="77777777" w:rsidR="000B4D78" w:rsidRPr="000B4D78" w:rsidRDefault="000B4D78" w:rsidP="000B4D78">
      <w:pPr>
        <w:pStyle w:val="Textosinformato"/>
        <w:spacing w:line="288" w:lineRule="auto"/>
        <w:ind w:left="851" w:right="709"/>
        <w:jc w:val="both"/>
        <w:rPr>
          <w:rFonts w:ascii="Arial" w:hAnsi="Arial" w:cs="Arial"/>
          <w:szCs w:val="22"/>
        </w:rPr>
      </w:pPr>
    </w:p>
    <w:p w14:paraId="2ED7AC96" w14:textId="2347C100" w:rsidR="000B4D78" w:rsidRPr="000B4D78" w:rsidRDefault="00623776" w:rsidP="000B4D78">
      <w:pPr>
        <w:pStyle w:val="Textosinformato"/>
        <w:spacing w:line="288" w:lineRule="auto"/>
        <w:ind w:left="851" w:right="709"/>
        <w:jc w:val="both"/>
        <w:rPr>
          <w:rFonts w:ascii="Arial" w:hAnsi="Arial" w:cs="Arial"/>
          <w:szCs w:val="22"/>
        </w:rPr>
      </w:pPr>
      <w:r>
        <w:rPr>
          <w:rFonts w:ascii="Arial" w:hAnsi="Arial" w:cs="Arial"/>
          <w:szCs w:val="22"/>
        </w:rPr>
        <w:t>En el centro de</w:t>
      </w:r>
      <w:r w:rsidR="00A2001E">
        <w:rPr>
          <w:rFonts w:ascii="Arial" w:hAnsi="Arial" w:cs="Arial"/>
          <w:szCs w:val="22"/>
        </w:rPr>
        <w:t xml:space="preserve"> este </w:t>
      </w:r>
      <w:r w:rsidR="00DA50E4">
        <w:rPr>
          <w:rFonts w:ascii="Arial" w:hAnsi="Arial" w:cs="Arial"/>
          <w:szCs w:val="22"/>
        </w:rPr>
        <w:t>hallazgo</w:t>
      </w:r>
      <w:r w:rsidR="00A2001E">
        <w:rPr>
          <w:rFonts w:ascii="Arial" w:hAnsi="Arial" w:cs="Arial"/>
          <w:szCs w:val="22"/>
        </w:rPr>
        <w:t xml:space="preserve"> s</w:t>
      </w:r>
      <w:r>
        <w:rPr>
          <w:rFonts w:ascii="Arial" w:hAnsi="Arial" w:cs="Arial"/>
          <w:szCs w:val="22"/>
        </w:rPr>
        <w:t xml:space="preserve">e encuentran </w:t>
      </w:r>
      <w:r w:rsidR="00A2001E">
        <w:rPr>
          <w:rFonts w:ascii="Arial" w:hAnsi="Arial" w:cs="Arial"/>
          <w:szCs w:val="22"/>
        </w:rPr>
        <w:t xml:space="preserve">los </w:t>
      </w:r>
      <w:r w:rsidR="00A2001E" w:rsidRPr="000B4D78">
        <w:rPr>
          <w:rFonts w:ascii="Arial" w:hAnsi="Arial" w:cs="Arial"/>
          <w:szCs w:val="22"/>
        </w:rPr>
        <w:t>conocidos como materiales bidimensionales (2D)</w:t>
      </w:r>
      <w:r w:rsidR="00A2001E">
        <w:rPr>
          <w:rFonts w:ascii="Arial" w:hAnsi="Arial" w:cs="Arial"/>
          <w:szCs w:val="22"/>
        </w:rPr>
        <w:t>,</w:t>
      </w:r>
      <w:r w:rsidR="00A2001E" w:rsidRPr="000B4D78">
        <w:rPr>
          <w:rFonts w:ascii="Arial" w:hAnsi="Arial" w:cs="Arial"/>
          <w:szCs w:val="22"/>
        </w:rPr>
        <w:t xml:space="preserve"> </w:t>
      </w:r>
      <w:r w:rsidR="000B4D78" w:rsidRPr="000B4D78">
        <w:rPr>
          <w:rFonts w:ascii="Arial" w:hAnsi="Arial" w:cs="Arial"/>
          <w:szCs w:val="22"/>
        </w:rPr>
        <w:t>una familia de materiales excepcionalmente finos, de unos pocos átomos de espesor</w:t>
      </w:r>
      <w:r w:rsidR="00A2001E">
        <w:rPr>
          <w:rFonts w:ascii="Arial" w:hAnsi="Arial" w:cs="Arial"/>
          <w:szCs w:val="22"/>
        </w:rPr>
        <w:t>,</w:t>
      </w:r>
      <w:r w:rsidR="000B4D78" w:rsidRPr="000B4D78">
        <w:rPr>
          <w:rFonts w:ascii="Arial" w:hAnsi="Arial" w:cs="Arial"/>
          <w:szCs w:val="22"/>
        </w:rPr>
        <w:t xml:space="preserve"> y</w:t>
      </w:r>
      <w:r w:rsidR="00A2001E">
        <w:rPr>
          <w:rFonts w:ascii="Arial" w:hAnsi="Arial" w:cs="Arial"/>
          <w:szCs w:val="22"/>
        </w:rPr>
        <w:t xml:space="preserve"> </w:t>
      </w:r>
      <w:r w:rsidR="000B4D78" w:rsidRPr="000B4D78">
        <w:rPr>
          <w:rFonts w:ascii="Arial" w:hAnsi="Arial" w:cs="Arial"/>
          <w:szCs w:val="22"/>
        </w:rPr>
        <w:t>que son tremendamente interesantes ya que exhiben propiedades únicas en comparación con materiales de espesores muchos mayores. Por ejemplo, pueden poseer una resistencia muy alta, gran flexibilidad y una conductividad eléctrica y térmica elevada, lo que les permite conducir eficientemente tanto la electricidad como el calor. Además, estas láminas se pueden apilar en estructuras compuestas por diferentes materiales que combinando sus propiedades posibilitan la fabricación de heteroestructuras multifuncionales.</w:t>
      </w:r>
    </w:p>
    <w:p w14:paraId="2304B3C9" w14:textId="77777777" w:rsidR="000B4D78" w:rsidRPr="000B4D78" w:rsidRDefault="000B4D78" w:rsidP="000B4D78">
      <w:pPr>
        <w:pStyle w:val="Textosinformato"/>
        <w:spacing w:line="288" w:lineRule="auto"/>
        <w:ind w:left="851" w:right="709"/>
        <w:jc w:val="both"/>
        <w:rPr>
          <w:rFonts w:ascii="Arial" w:hAnsi="Arial" w:cs="Arial"/>
          <w:szCs w:val="22"/>
        </w:rPr>
      </w:pPr>
    </w:p>
    <w:p w14:paraId="0671EFD4" w14:textId="492D9E40"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En particular, en el año 2020, cuatro estudios simultáneos de grupos de investigación internacionales, entre los que se encuentra el grupo de Nano-óptica Cuántica de la Universidad de Oviedo, revolucionaron la manipulación de la luz en la nanoescala (nanoluz) al combinar diferentes capas de dichos materiales 2D. Estos grupos encontraron que no s</w:t>
      </w:r>
      <w:r>
        <w:rPr>
          <w:rFonts w:ascii="Arial" w:hAnsi="Arial" w:cs="Arial"/>
          <w:szCs w:val="22"/>
        </w:rPr>
        <w:t>o</w:t>
      </w:r>
      <w:r w:rsidRPr="000B4D78">
        <w:rPr>
          <w:rFonts w:ascii="Arial" w:hAnsi="Arial" w:cs="Arial"/>
          <w:szCs w:val="22"/>
        </w:rPr>
        <w:t xml:space="preserve">lo es posible cambiar algunas propiedades de la propagación de la nanoluz superponiendo diferentes capas, sino que la alineación y orientación precisa entre las mismas también desempeñan un papel crucial. Superponiendo dos láminas extremadamente finas del material utilizado en sus experimentos, el trióxido de molibdeno (MoO3), y girando una de ellas un ángulo específico respecto de la otra, conocido como </w:t>
      </w:r>
      <w:r w:rsidRPr="000B4D78">
        <w:rPr>
          <w:rFonts w:ascii="Arial" w:hAnsi="Arial" w:cs="Arial"/>
          <w:i/>
          <w:szCs w:val="22"/>
        </w:rPr>
        <w:t>ángulo mágico</w:t>
      </w:r>
      <w:r w:rsidRPr="000B4D78">
        <w:rPr>
          <w:rFonts w:ascii="Arial" w:hAnsi="Arial" w:cs="Arial"/>
          <w:szCs w:val="22"/>
        </w:rPr>
        <w:t xml:space="preserve">, estos investigadores observaron que la nanoluz se propaga en una única dirección, es decir, se </w:t>
      </w:r>
      <w:r w:rsidRPr="000B4D78">
        <w:rPr>
          <w:rFonts w:ascii="Arial" w:hAnsi="Arial" w:cs="Arial"/>
          <w:i/>
          <w:szCs w:val="22"/>
        </w:rPr>
        <w:t>canaliza</w:t>
      </w:r>
      <w:r w:rsidRPr="000B4D78">
        <w:rPr>
          <w:rFonts w:ascii="Arial" w:hAnsi="Arial" w:cs="Arial"/>
          <w:szCs w:val="22"/>
        </w:rPr>
        <w:t xml:space="preserve">. "Intuitivamente, esto se puede visualizar como un cable o guía natural para la luz en la nanoescala", comenta Jiahua Duan, autor principal de uno de los cuatro estudios realizados en 2020 e investigador de la Universidad de Oviedo. Estos experimentos innovadores sentaron las bases para un nuevo campo de investigación denominado </w:t>
      </w:r>
      <w:r w:rsidRPr="000B4D78">
        <w:rPr>
          <w:rFonts w:ascii="Arial" w:hAnsi="Arial" w:cs="Arial"/>
          <w:i/>
          <w:szCs w:val="22"/>
        </w:rPr>
        <w:t>twistóptica</w:t>
      </w:r>
      <w:r w:rsidRPr="000B4D78">
        <w:rPr>
          <w:rFonts w:ascii="Arial" w:hAnsi="Arial" w:cs="Arial"/>
          <w:szCs w:val="22"/>
        </w:rPr>
        <w:t>, donde el objetivo principal es guiar y manipular la luz en la escala nanométrica superponiendo capas de materiales bidimensionales, pero con un cierto ángulo de giro entre ellas.</w:t>
      </w:r>
    </w:p>
    <w:p w14:paraId="5C0A4845" w14:textId="77777777" w:rsidR="000B4D78" w:rsidRPr="000B4D78" w:rsidRDefault="000B4D78" w:rsidP="000B4D78">
      <w:pPr>
        <w:pStyle w:val="Textosinformato"/>
        <w:spacing w:line="288" w:lineRule="auto"/>
        <w:ind w:left="851" w:right="709"/>
        <w:jc w:val="both"/>
        <w:rPr>
          <w:rFonts w:ascii="Arial" w:hAnsi="Arial" w:cs="Arial"/>
          <w:szCs w:val="22"/>
        </w:rPr>
      </w:pPr>
    </w:p>
    <w:p w14:paraId="11835802" w14:textId="24F4F122"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 xml:space="preserve">Ahora, </w:t>
      </w:r>
      <w:r w:rsidR="001E547B">
        <w:rPr>
          <w:rFonts w:ascii="Arial" w:hAnsi="Arial" w:cs="Arial"/>
          <w:szCs w:val="22"/>
        </w:rPr>
        <w:t>el</w:t>
      </w:r>
      <w:r w:rsidRPr="000B4D78">
        <w:rPr>
          <w:rFonts w:ascii="Arial" w:hAnsi="Arial" w:cs="Arial"/>
          <w:szCs w:val="22"/>
        </w:rPr>
        <w:t xml:space="preserve"> equipo internacional de investigadores ha dado un paso significativo en el campo de la twistóptica. En sus experimentos, los científicos utilizaron tres capas superpuestas de MoO3 y cambiaron repetidamente los ángulos entre ellas, re-ensamblando así las tricapas resultantes. Al excitar la luz utilizando una antena de tamaño nanométrico, consiguieron controlar su propagación en la nanoescala bajo demanda. Mientras que en bicapas rotadas existe un s</w:t>
      </w:r>
      <w:r>
        <w:rPr>
          <w:rFonts w:ascii="Arial" w:hAnsi="Arial" w:cs="Arial"/>
          <w:szCs w:val="22"/>
        </w:rPr>
        <w:t>o</w:t>
      </w:r>
      <w:r w:rsidRPr="000B4D78">
        <w:rPr>
          <w:rFonts w:ascii="Arial" w:hAnsi="Arial" w:cs="Arial"/>
          <w:szCs w:val="22"/>
        </w:rPr>
        <w:t xml:space="preserve">lo ángulo que permite canalizar la luz a lo largo de una dirección, las tricapas exhiben múltiples </w:t>
      </w:r>
      <w:r w:rsidRPr="000B4D78">
        <w:rPr>
          <w:rFonts w:ascii="Arial" w:hAnsi="Arial" w:cs="Arial"/>
          <w:i/>
          <w:szCs w:val="22"/>
        </w:rPr>
        <w:t>ángulos mágicos</w:t>
      </w:r>
      <w:r w:rsidRPr="000B4D78">
        <w:rPr>
          <w:rFonts w:ascii="Arial" w:hAnsi="Arial" w:cs="Arial"/>
          <w:szCs w:val="22"/>
        </w:rPr>
        <w:t xml:space="preserve"> que permiten canalizar la luz a voluntad a lo largo de cualquier dirección. Aún más interesantemente, los ángulos mágicos en las tricapas y, por tanto, las direcciones de canalización, son estables para un amplio rango de energías, lo cual es fundamental para la aplicación tecnológica de este fenómeno óptico.</w:t>
      </w:r>
    </w:p>
    <w:p w14:paraId="76D40F81" w14:textId="77777777" w:rsidR="000B4D78" w:rsidRPr="000B4D78" w:rsidRDefault="000B4D78" w:rsidP="000B4D78">
      <w:pPr>
        <w:pStyle w:val="Textosinformato"/>
        <w:spacing w:line="288" w:lineRule="auto"/>
        <w:ind w:left="851" w:right="709"/>
        <w:jc w:val="both"/>
        <w:rPr>
          <w:rFonts w:ascii="Arial" w:hAnsi="Arial" w:cs="Arial"/>
          <w:szCs w:val="22"/>
        </w:rPr>
      </w:pPr>
    </w:p>
    <w:p w14:paraId="4063AC58" w14:textId="5029A5F0"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 xml:space="preserve">"La visualización de la canalización de nanoluz en tricapas en un rango espectral tan amplio fue realmente inesperada. Añadir una tercera lámina en estos sistemas rotados parece tener implicaciones físicas más profundas de las que uno pueda pensar inicialmente", </w:t>
      </w:r>
      <w:r>
        <w:rPr>
          <w:rFonts w:ascii="Arial" w:hAnsi="Arial" w:cs="Arial"/>
          <w:szCs w:val="22"/>
        </w:rPr>
        <w:t xml:space="preserve">destaca </w:t>
      </w:r>
      <w:r w:rsidRPr="000B4D78">
        <w:rPr>
          <w:rFonts w:ascii="Arial" w:hAnsi="Arial" w:cs="Arial"/>
          <w:szCs w:val="22"/>
        </w:rPr>
        <w:t xml:space="preserve">Pablo Alonso González, líder del Grupo de Nano-Óptica Cuántica de la Universidad de Oviedo. "La existencia de varios </w:t>
      </w:r>
      <w:r w:rsidRPr="000B4D78">
        <w:rPr>
          <w:rFonts w:ascii="Arial" w:hAnsi="Arial" w:cs="Arial"/>
          <w:i/>
          <w:szCs w:val="22"/>
        </w:rPr>
        <w:t>ángulos mágicos</w:t>
      </w:r>
      <w:r w:rsidRPr="000B4D78">
        <w:rPr>
          <w:rFonts w:ascii="Arial" w:hAnsi="Arial" w:cs="Arial"/>
          <w:szCs w:val="22"/>
        </w:rPr>
        <w:t xml:space="preserve"> en tricapas de estos materiales y el hecho de que esos ángulos sean espectralmente robustos nos permite controlar la luz en la escala nanométrica como nunca antes", agrega Gonzalo Álvarez Pérez, investigador predoctoral del mismo grupo y coprimer autor del artículo. "La capacidad de cambiar arbitrariamente la dirección de la canalización sin ensamblar una nueva estructura, sino simplemente girando ligeramente la capa superior, lleva la </w:t>
      </w:r>
      <w:r w:rsidRPr="000B4D78">
        <w:rPr>
          <w:rFonts w:ascii="Arial" w:hAnsi="Arial" w:cs="Arial"/>
          <w:szCs w:val="22"/>
        </w:rPr>
        <w:lastRenderedPageBreak/>
        <w:t>twistóptica al siguiente nivel", afirma Kirill Voronin, investigador predoctoral del Grupo de Nanofotónica 2D en DIPC.</w:t>
      </w:r>
    </w:p>
    <w:p w14:paraId="4AD775C6" w14:textId="77777777" w:rsidR="000B4D78" w:rsidRPr="000B4D78" w:rsidRDefault="000B4D78" w:rsidP="000B4D78">
      <w:pPr>
        <w:pStyle w:val="Textosinformato"/>
        <w:spacing w:line="288" w:lineRule="auto"/>
        <w:ind w:left="851" w:right="709"/>
        <w:jc w:val="both"/>
        <w:rPr>
          <w:rFonts w:ascii="Arial" w:hAnsi="Arial" w:cs="Arial"/>
          <w:szCs w:val="22"/>
        </w:rPr>
      </w:pPr>
    </w:p>
    <w:p w14:paraId="46CE038C" w14:textId="2719EF2F"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 xml:space="preserve">Por lo tanto, este avance ha abierto nuevas posibilidades para manipular la luz en dispositivos y aplicaciones en la escala nanométrica. "La canalización robusta de luz puede utilizarse potencialmente en el desarrollo de circuitos ópticos ultracompactos, así como en otras aplicaciones como biosensores, gestión del calor y tecnologías de comunicación", </w:t>
      </w:r>
      <w:r>
        <w:rPr>
          <w:rFonts w:ascii="Arial" w:hAnsi="Arial" w:cs="Arial"/>
          <w:szCs w:val="22"/>
        </w:rPr>
        <w:t>explica</w:t>
      </w:r>
      <w:r w:rsidRPr="000B4D78">
        <w:rPr>
          <w:rFonts w:ascii="Arial" w:hAnsi="Arial" w:cs="Arial"/>
          <w:szCs w:val="22"/>
        </w:rPr>
        <w:t xml:space="preserve"> Christian Lanza, investigador predoctoral en el Grupo de Quantum Nano-Óptica de la Universidad de Oviedo y coprimer autor del trabajo.</w:t>
      </w:r>
    </w:p>
    <w:p w14:paraId="686AEACC" w14:textId="77777777" w:rsidR="000B4D78" w:rsidRPr="000B4D78" w:rsidRDefault="000B4D78" w:rsidP="000B4D78">
      <w:pPr>
        <w:pStyle w:val="Textosinformato"/>
        <w:spacing w:line="288" w:lineRule="auto"/>
        <w:ind w:left="851" w:right="709"/>
        <w:jc w:val="both"/>
        <w:rPr>
          <w:rFonts w:ascii="Arial" w:hAnsi="Arial" w:cs="Arial"/>
          <w:szCs w:val="22"/>
        </w:rPr>
      </w:pPr>
    </w:p>
    <w:p w14:paraId="700ACCBA" w14:textId="0F412E3A"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Cuando se superponen tres capas de MoO3 de espesor nanométrico y se giran a los ángulos mágicos, la nanoluz se puede canalizar a voluntad. La ilustración muestra el potencial de este fenómeno para desarrollar nanodispositivos de próxima generación, como nanorouters.</w:t>
      </w:r>
    </w:p>
    <w:p w14:paraId="2CC9A868" w14:textId="77777777" w:rsidR="000B4D78" w:rsidRPr="000B4D78" w:rsidRDefault="000B4D78" w:rsidP="000B4D78">
      <w:pPr>
        <w:pStyle w:val="Textosinformato"/>
        <w:spacing w:line="288" w:lineRule="auto"/>
        <w:ind w:left="851" w:right="709"/>
        <w:jc w:val="both"/>
        <w:rPr>
          <w:rFonts w:ascii="Arial" w:hAnsi="Arial" w:cs="Arial"/>
          <w:szCs w:val="22"/>
        </w:rPr>
      </w:pPr>
    </w:p>
    <w:p w14:paraId="4F4E7AD7" w14:textId="52A4D72A" w:rsidR="000B4D78" w:rsidRPr="000B4D78" w:rsidRDefault="000B4D78" w:rsidP="000B4D78">
      <w:pPr>
        <w:pStyle w:val="Textosinformato"/>
        <w:spacing w:line="288" w:lineRule="auto"/>
        <w:ind w:left="851" w:right="709"/>
        <w:jc w:val="both"/>
        <w:rPr>
          <w:rFonts w:ascii="Arial" w:hAnsi="Arial" w:cs="Arial"/>
          <w:b/>
          <w:szCs w:val="22"/>
        </w:rPr>
      </w:pPr>
      <w:r w:rsidRPr="000B4D78">
        <w:rPr>
          <w:rFonts w:ascii="Arial" w:hAnsi="Arial" w:cs="Arial"/>
          <w:b/>
          <w:szCs w:val="22"/>
        </w:rPr>
        <w:t>Referencia:</w:t>
      </w:r>
    </w:p>
    <w:p w14:paraId="6935A503" w14:textId="77777777"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“Multiple and spectrally robust photonic magic angles in reconfigurable α-MoO3 trilayers” J. Duan, G. Álvarez-Pérez, C. Lanza, K. Voronin, A.I.F. Tresguerres- Mata, N. Capote-Robayna, J. Álvarez-Cuervo, A. Tarazaga Martín-Luengo, J. Martín-Sánchez, V.S. Volkov, A.Y. Nikitin, and P. Alonso-González. Nature Materials (2023). DOI: 10.1038/s41563-023-01582-5.</w:t>
      </w:r>
    </w:p>
    <w:p w14:paraId="4A08426D" w14:textId="77777777" w:rsidR="000B4D78" w:rsidRPr="000B4D78" w:rsidRDefault="000B4D78" w:rsidP="000B4D78">
      <w:pPr>
        <w:pStyle w:val="Textosinformato"/>
        <w:spacing w:line="288" w:lineRule="auto"/>
        <w:ind w:left="851" w:right="709"/>
        <w:jc w:val="both"/>
        <w:rPr>
          <w:rFonts w:ascii="Arial" w:hAnsi="Arial" w:cs="Arial"/>
          <w:szCs w:val="22"/>
        </w:rPr>
      </w:pPr>
    </w:p>
    <w:p w14:paraId="39E91D60" w14:textId="75DFCEE8" w:rsidR="000B4D78" w:rsidRPr="000B4D78" w:rsidRDefault="000B4D78" w:rsidP="000B4D78">
      <w:pPr>
        <w:pStyle w:val="Textosinformato"/>
        <w:spacing w:line="288" w:lineRule="auto"/>
        <w:ind w:left="851" w:right="709"/>
        <w:jc w:val="both"/>
        <w:rPr>
          <w:rFonts w:ascii="Arial" w:hAnsi="Arial" w:cs="Arial"/>
          <w:b/>
          <w:szCs w:val="22"/>
        </w:rPr>
      </w:pPr>
      <w:r w:rsidRPr="000B4D78">
        <w:rPr>
          <w:rFonts w:ascii="Arial" w:hAnsi="Arial" w:cs="Arial"/>
          <w:b/>
          <w:szCs w:val="22"/>
        </w:rPr>
        <w:t>Instituciones</w:t>
      </w:r>
    </w:p>
    <w:p w14:paraId="31C52D6A" w14:textId="63D08732"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Depart</w:t>
      </w:r>
      <w:r>
        <w:rPr>
          <w:rFonts w:ascii="Arial" w:hAnsi="Arial" w:cs="Arial"/>
          <w:szCs w:val="22"/>
        </w:rPr>
        <w:t>a</w:t>
      </w:r>
      <w:r w:rsidRPr="000B4D78">
        <w:rPr>
          <w:rFonts w:ascii="Arial" w:hAnsi="Arial" w:cs="Arial"/>
          <w:szCs w:val="22"/>
        </w:rPr>
        <w:t>ment</w:t>
      </w:r>
      <w:r>
        <w:rPr>
          <w:rFonts w:ascii="Arial" w:hAnsi="Arial" w:cs="Arial"/>
          <w:szCs w:val="22"/>
        </w:rPr>
        <w:t>o de Física. Universidad de Oviedo. España.</w:t>
      </w:r>
    </w:p>
    <w:p w14:paraId="746C1A24" w14:textId="6D740244" w:rsidR="000B4D78" w:rsidRPr="000B4D78" w:rsidRDefault="000B4D78" w:rsidP="000B4D78">
      <w:pPr>
        <w:pStyle w:val="Textosinformato"/>
        <w:spacing w:line="288" w:lineRule="auto"/>
        <w:ind w:left="851" w:right="709"/>
        <w:jc w:val="both"/>
        <w:rPr>
          <w:rFonts w:ascii="Arial" w:hAnsi="Arial" w:cs="Arial"/>
          <w:szCs w:val="22"/>
        </w:rPr>
      </w:pPr>
      <w:r>
        <w:rPr>
          <w:rFonts w:ascii="Arial" w:hAnsi="Arial" w:cs="Arial"/>
          <w:szCs w:val="22"/>
        </w:rPr>
        <w:t xml:space="preserve">Centro de Investigación en Nanomateriales y Nanotecnología. </w:t>
      </w:r>
      <w:r w:rsidRPr="000B4D78">
        <w:rPr>
          <w:rFonts w:ascii="Arial" w:hAnsi="Arial" w:cs="Arial"/>
          <w:szCs w:val="22"/>
        </w:rPr>
        <w:t>CINN (CSIC-Universidad de Oviedo</w:t>
      </w:r>
      <w:r>
        <w:rPr>
          <w:rFonts w:ascii="Arial" w:hAnsi="Arial" w:cs="Arial"/>
          <w:szCs w:val="22"/>
        </w:rPr>
        <w:t>). España.</w:t>
      </w:r>
    </w:p>
    <w:p w14:paraId="7233C0B9" w14:textId="64FE034E" w:rsidR="000B4D78" w:rsidRPr="000B4D78" w:rsidRDefault="000B4D78" w:rsidP="000B4D78">
      <w:pPr>
        <w:pStyle w:val="Textosinformato"/>
        <w:spacing w:line="288" w:lineRule="auto"/>
        <w:ind w:left="851" w:right="709"/>
        <w:jc w:val="both"/>
        <w:rPr>
          <w:rFonts w:ascii="Arial" w:hAnsi="Arial" w:cs="Arial"/>
          <w:szCs w:val="22"/>
        </w:rPr>
      </w:pPr>
      <w:r w:rsidRPr="000B4D78">
        <w:rPr>
          <w:rFonts w:ascii="Arial" w:hAnsi="Arial" w:cs="Arial"/>
          <w:szCs w:val="22"/>
        </w:rPr>
        <w:t>Donostia International Physics Center (DIPC), Donostia-San Sebastián</w:t>
      </w:r>
      <w:r>
        <w:rPr>
          <w:rFonts w:ascii="Arial" w:hAnsi="Arial" w:cs="Arial"/>
          <w:szCs w:val="22"/>
        </w:rPr>
        <w:t>. España.</w:t>
      </w:r>
      <w:r w:rsidRPr="000B4D78">
        <w:rPr>
          <w:rFonts w:ascii="Arial" w:hAnsi="Arial" w:cs="Arial"/>
          <w:szCs w:val="22"/>
        </w:rPr>
        <w:t xml:space="preserve"> </w:t>
      </w:r>
    </w:p>
    <w:p w14:paraId="46757DE8" w14:textId="7FD1AC69" w:rsidR="000B4D78" w:rsidRPr="0029144A" w:rsidRDefault="000B4D78" w:rsidP="000B4D78">
      <w:pPr>
        <w:pStyle w:val="Textosinformato"/>
        <w:spacing w:line="288" w:lineRule="auto"/>
        <w:ind w:left="851" w:right="709"/>
        <w:jc w:val="both"/>
        <w:rPr>
          <w:rFonts w:ascii="Arial" w:hAnsi="Arial" w:cs="Arial"/>
          <w:szCs w:val="22"/>
          <w:lang w:val="en-US"/>
        </w:rPr>
      </w:pPr>
      <w:r w:rsidRPr="0029144A">
        <w:rPr>
          <w:rFonts w:ascii="Arial" w:hAnsi="Arial" w:cs="Arial"/>
          <w:szCs w:val="22"/>
          <w:lang w:val="en-US"/>
        </w:rPr>
        <w:t>Centre for Quantum Physics, Key Laboratory of Advanced Optoelectronic Quantum Architecture and Measurement (MOE), School of Physics, Beijing Institute of Technology, Beijing 100081, China.</w:t>
      </w:r>
    </w:p>
    <w:p w14:paraId="246BFB22" w14:textId="29D0399F" w:rsidR="000B4D78" w:rsidRPr="0029144A" w:rsidRDefault="000B4D78" w:rsidP="000B4D78">
      <w:pPr>
        <w:pStyle w:val="Textosinformato"/>
        <w:spacing w:line="288" w:lineRule="auto"/>
        <w:ind w:left="851" w:right="709"/>
        <w:jc w:val="both"/>
        <w:rPr>
          <w:rFonts w:ascii="Arial" w:hAnsi="Arial" w:cs="Arial"/>
          <w:szCs w:val="22"/>
          <w:lang w:val="en-US"/>
        </w:rPr>
      </w:pPr>
      <w:r w:rsidRPr="0029144A">
        <w:rPr>
          <w:rFonts w:ascii="Arial" w:hAnsi="Arial" w:cs="Arial"/>
          <w:szCs w:val="22"/>
          <w:lang w:val="en-US"/>
        </w:rPr>
        <w:t>Beijing Key Laboratory of Nanophotonics &amp; Ultrafine Optoelectronic Systems, Beijing Institute of Technology, Beijing 100081, China.</w:t>
      </w:r>
    </w:p>
    <w:p w14:paraId="5D8E16A0" w14:textId="77777777" w:rsidR="000B4D78" w:rsidRPr="0029144A" w:rsidRDefault="000B4D78" w:rsidP="000B4D78">
      <w:pPr>
        <w:pStyle w:val="Textosinformato"/>
        <w:spacing w:line="288" w:lineRule="auto"/>
        <w:ind w:left="851" w:right="709"/>
        <w:jc w:val="both"/>
        <w:rPr>
          <w:rFonts w:ascii="Arial" w:hAnsi="Arial" w:cs="Arial"/>
          <w:szCs w:val="22"/>
          <w:lang w:val="en-US"/>
        </w:rPr>
      </w:pPr>
    </w:p>
    <w:p w14:paraId="4CBEDE59" w14:textId="77777777" w:rsidR="00A975B5" w:rsidRPr="0029144A" w:rsidRDefault="00A975B5" w:rsidP="005E0653">
      <w:pPr>
        <w:pStyle w:val="Textosinformato"/>
        <w:spacing w:line="288" w:lineRule="auto"/>
        <w:ind w:left="851" w:right="709"/>
        <w:jc w:val="both"/>
        <w:rPr>
          <w:rFonts w:ascii="Arial" w:hAnsi="Arial" w:cs="Arial"/>
          <w:b/>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7F1A2A" w:rsidRPr="00671C29" w14:paraId="44E8DED9" w14:textId="77777777" w:rsidTr="00683500">
        <w:trPr>
          <w:jc w:val="center"/>
        </w:trPr>
        <w:tc>
          <w:tcPr>
            <w:tcW w:w="3218" w:type="dxa"/>
            <w:gridSpan w:val="2"/>
          </w:tcPr>
          <w:p w14:paraId="564B4280" w14:textId="77777777" w:rsidR="007F1A2A" w:rsidRPr="00671C29" w:rsidRDefault="007F1A2A" w:rsidP="005E0653">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042FCCC" w14:textId="23E9E6ED" w:rsidR="007F1A2A" w:rsidRPr="00671C29" w:rsidRDefault="00AE4CFA" w:rsidP="005E0653">
            <w:pPr>
              <w:jc w:val="both"/>
              <w:rPr>
                <w:rFonts w:ascii="Arial" w:hAnsi="Arial" w:cs="Arial"/>
                <w:bCs/>
                <w:color w:val="000000" w:themeColor="text1"/>
                <w:sz w:val="24"/>
                <w:szCs w:val="24"/>
              </w:rPr>
            </w:pPr>
            <w:hyperlink r:id="rId10" w:history="1">
              <w:r w:rsidR="007F1A2A" w:rsidRPr="00671C29">
                <w:rPr>
                  <w:rStyle w:val="Hipervnculo"/>
                  <w:rFonts w:ascii="Arial" w:hAnsi="Arial" w:cs="Arial"/>
                  <w:bCs/>
                  <w:color w:val="000000" w:themeColor="text1"/>
                  <w:sz w:val="24"/>
                  <w:szCs w:val="24"/>
                  <w:u w:val="none"/>
                </w:rPr>
                <w:t>www.uniovi.es</w:t>
              </w:r>
            </w:hyperlink>
          </w:p>
        </w:tc>
      </w:tr>
      <w:tr w:rsidR="007F1A2A" w:rsidRPr="00671C29" w14:paraId="108D381A" w14:textId="77777777" w:rsidTr="00683500">
        <w:trPr>
          <w:jc w:val="center"/>
        </w:trPr>
        <w:tc>
          <w:tcPr>
            <w:tcW w:w="556" w:type="dxa"/>
          </w:tcPr>
          <w:p w14:paraId="34BA0246"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D0722C3" wp14:editId="45CD95BD">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5EF6104B" w14:textId="77777777" w:rsidR="007F1A2A" w:rsidRPr="00671C29" w:rsidRDefault="00AE4CFA" w:rsidP="005E0653">
            <w:pPr>
              <w:jc w:val="both"/>
              <w:rPr>
                <w:rFonts w:ascii="Arial" w:hAnsi="Arial" w:cs="Arial"/>
                <w:bCs/>
                <w:color w:val="000000" w:themeColor="text1"/>
              </w:rPr>
            </w:pPr>
            <w:hyperlink r:id="rId12" w:history="1">
              <w:r w:rsidR="007F1A2A" w:rsidRPr="00671C29">
                <w:rPr>
                  <w:rStyle w:val="Hipervnculo"/>
                  <w:rFonts w:ascii="Arial" w:hAnsi="Arial" w:cs="Arial"/>
                  <w:bCs/>
                  <w:color w:val="000000" w:themeColor="text1"/>
                  <w:u w:val="none"/>
                </w:rPr>
                <w:t>UniversidadOviedo</w:t>
              </w:r>
            </w:hyperlink>
          </w:p>
        </w:tc>
        <w:tc>
          <w:tcPr>
            <w:tcW w:w="584" w:type="dxa"/>
          </w:tcPr>
          <w:p w14:paraId="20DBF76C"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AF65A15" wp14:editId="57EAE372">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31AFAC79" w14:textId="77777777" w:rsidR="007F1A2A" w:rsidRPr="00671C29" w:rsidRDefault="00AE4CFA" w:rsidP="005E0653">
            <w:pPr>
              <w:jc w:val="both"/>
              <w:rPr>
                <w:rFonts w:ascii="Arial" w:hAnsi="Arial" w:cs="Arial"/>
                <w:bCs/>
                <w:color w:val="000000" w:themeColor="text1"/>
              </w:rPr>
            </w:pPr>
            <w:hyperlink r:id="rId14" w:history="1">
              <w:r w:rsidR="007F1A2A" w:rsidRPr="00671C29">
                <w:rPr>
                  <w:rStyle w:val="Hipervnculo"/>
                  <w:rFonts w:ascii="Arial" w:hAnsi="Arial" w:cs="Arial"/>
                  <w:bCs/>
                  <w:color w:val="000000" w:themeColor="text1"/>
                  <w:u w:val="none"/>
                </w:rPr>
                <w:t>uniovi_info</w:t>
              </w:r>
            </w:hyperlink>
          </w:p>
        </w:tc>
        <w:tc>
          <w:tcPr>
            <w:tcW w:w="572" w:type="dxa"/>
          </w:tcPr>
          <w:p w14:paraId="3B786750"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246427" wp14:editId="342320E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5203B3C" w14:textId="77777777" w:rsidR="007F1A2A" w:rsidRPr="00671C29" w:rsidRDefault="00AE4CFA" w:rsidP="005E0653">
            <w:pPr>
              <w:jc w:val="both"/>
              <w:rPr>
                <w:rFonts w:ascii="Arial" w:hAnsi="Arial" w:cs="Arial"/>
                <w:bCs/>
                <w:color w:val="000000" w:themeColor="text1"/>
              </w:rPr>
            </w:pPr>
            <w:hyperlink r:id="rId16" w:history="1">
              <w:r w:rsidR="007F1A2A" w:rsidRPr="00671C29">
                <w:rPr>
                  <w:rStyle w:val="Hipervnculo"/>
                  <w:rFonts w:ascii="Arial" w:hAnsi="Arial" w:cs="Arial"/>
                  <w:bCs/>
                  <w:color w:val="000000" w:themeColor="text1"/>
                  <w:u w:val="none"/>
                </w:rPr>
                <w:t>Universidad de Oviedo</w:t>
              </w:r>
            </w:hyperlink>
          </w:p>
        </w:tc>
      </w:tr>
      <w:tr w:rsidR="007F1A2A" w:rsidRPr="00671C29" w14:paraId="5F8ADB2C" w14:textId="77777777" w:rsidTr="00683500">
        <w:trPr>
          <w:jc w:val="center"/>
        </w:trPr>
        <w:tc>
          <w:tcPr>
            <w:tcW w:w="556" w:type="dxa"/>
          </w:tcPr>
          <w:p w14:paraId="14AE05FB"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2B23DF8" wp14:editId="4B003D31">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3281B10" w14:textId="77777777" w:rsidR="007F1A2A" w:rsidRPr="00671C29" w:rsidRDefault="00AE4CFA" w:rsidP="005E0653">
            <w:pPr>
              <w:jc w:val="both"/>
              <w:rPr>
                <w:rFonts w:ascii="Arial" w:hAnsi="Arial" w:cs="Arial"/>
                <w:bCs/>
                <w:color w:val="000000" w:themeColor="text1"/>
              </w:rPr>
            </w:pPr>
            <w:hyperlink r:id="rId18" w:history="1">
              <w:r w:rsidR="007F1A2A" w:rsidRPr="00671C29">
                <w:rPr>
                  <w:rStyle w:val="Hipervnculo"/>
                  <w:rFonts w:ascii="Arial" w:hAnsi="Arial" w:cs="Arial"/>
                  <w:bCs/>
                  <w:color w:val="000000" w:themeColor="text1"/>
                  <w:u w:val="none"/>
                </w:rPr>
                <w:t>universidad_de_oviedo</w:t>
              </w:r>
            </w:hyperlink>
          </w:p>
        </w:tc>
        <w:tc>
          <w:tcPr>
            <w:tcW w:w="584" w:type="dxa"/>
          </w:tcPr>
          <w:p w14:paraId="64A32D72"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38626E" wp14:editId="052509C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3135956" w14:textId="77777777" w:rsidR="007F1A2A" w:rsidRPr="00671C29" w:rsidRDefault="00AE4CFA" w:rsidP="005E0653">
            <w:pPr>
              <w:jc w:val="both"/>
              <w:rPr>
                <w:rFonts w:ascii="Arial" w:hAnsi="Arial" w:cs="Arial"/>
                <w:bCs/>
                <w:color w:val="000000" w:themeColor="text1"/>
              </w:rPr>
            </w:pPr>
            <w:hyperlink r:id="rId20" w:history="1">
              <w:r w:rsidR="007F1A2A" w:rsidRPr="00671C29">
                <w:rPr>
                  <w:rStyle w:val="Hipervnculo"/>
                  <w:rFonts w:ascii="Arial" w:hAnsi="Arial" w:cs="Arial"/>
                  <w:bCs/>
                  <w:color w:val="000000" w:themeColor="text1"/>
                  <w:u w:val="none"/>
                </w:rPr>
                <w:t>uniovi</w:t>
              </w:r>
            </w:hyperlink>
          </w:p>
        </w:tc>
        <w:tc>
          <w:tcPr>
            <w:tcW w:w="572" w:type="dxa"/>
          </w:tcPr>
          <w:p w14:paraId="785719CC"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8F5D044" wp14:editId="0943B5E5">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8593FB" w14:textId="77777777" w:rsidR="007F1A2A" w:rsidRPr="00671C29" w:rsidRDefault="00AE4CFA" w:rsidP="005E0653">
            <w:pPr>
              <w:jc w:val="both"/>
              <w:rPr>
                <w:rFonts w:ascii="Arial" w:hAnsi="Arial" w:cs="Arial"/>
                <w:bCs/>
                <w:color w:val="000000" w:themeColor="text1"/>
              </w:rPr>
            </w:pPr>
            <w:hyperlink r:id="rId22" w:history="1">
              <w:r w:rsidR="007F1A2A" w:rsidRPr="00671C29">
                <w:rPr>
                  <w:rStyle w:val="Hipervnculo"/>
                  <w:rFonts w:ascii="Arial" w:hAnsi="Arial" w:cs="Arial"/>
                  <w:bCs/>
                  <w:color w:val="000000" w:themeColor="text1"/>
                  <w:u w:val="none"/>
                </w:rPr>
                <w:t>uniovi</w:t>
              </w:r>
            </w:hyperlink>
          </w:p>
        </w:tc>
      </w:tr>
    </w:tbl>
    <w:p w14:paraId="1AF81F82" w14:textId="77777777" w:rsidR="00DF1F9F" w:rsidRDefault="00DF1F9F" w:rsidP="005E0653">
      <w:pPr>
        <w:pStyle w:val="Piedepgina"/>
        <w:ind w:left="-1134"/>
        <w:jc w:val="both"/>
        <w:rPr>
          <w:sz w:val="6"/>
          <w:szCs w:val="6"/>
        </w:rPr>
      </w:pPr>
    </w:p>
    <w:sectPr w:rsidR="00DF1F9F">
      <w:headerReference w:type="default" r:id="rId23"/>
      <w:footerReference w:type="default" r:id="rId24"/>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57E3" w14:textId="77777777" w:rsidR="003B530D" w:rsidRDefault="003B530D">
      <w:pPr>
        <w:spacing w:after="0" w:line="240" w:lineRule="auto"/>
      </w:pPr>
      <w:r>
        <w:separator/>
      </w:r>
    </w:p>
  </w:endnote>
  <w:endnote w:type="continuationSeparator" w:id="0">
    <w:p w14:paraId="42505BF0" w14:textId="77777777" w:rsidR="003B530D" w:rsidRDefault="003B530D">
      <w:pPr>
        <w:spacing w:after="0" w:line="240" w:lineRule="auto"/>
      </w:pPr>
      <w:r>
        <w:continuationSeparator/>
      </w:r>
    </w:p>
  </w:endnote>
  <w:endnote w:type="continuationNotice" w:id="1">
    <w:p w14:paraId="05806DEC" w14:textId="77777777" w:rsidR="003B530D" w:rsidRDefault="003B5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BC5DB" w14:textId="77777777" w:rsidR="003B530D" w:rsidRDefault="003B530D">
      <w:pPr>
        <w:spacing w:after="0" w:line="240" w:lineRule="auto"/>
      </w:pPr>
      <w:r>
        <w:separator/>
      </w:r>
    </w:p>
  </w:footnote>
  <w:footnote w:type="continuationSeparator" w:id="0">
    <w:p w14:paraId="3F7FB101" w14:textId="77777777" w:rsidR="003B530D" w:rsidRDefault="003B530D">
      <w:pPr>
        <w:spacing w:after="0" w:line="240" w:lineRule="auto"/>
      </w:pPr>
      <w:r>
        <w:continuationSeparator/>
      </w:r>
    </w:p>
  </w:footnote>
  <w:footnote w:type="continuationNotice" w:id="1">
    <w:p w14:paraId="09C2D7D6" w14:textId="77777777" w:rsidR="003B530D" w:rsidRDefault="003B5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018C915E" w14:textId="77777777" w:rsidR="00DF1F9F" w:rsidRDefault="00685A9B">
    <w:pPr>
      <w:pStyle w:val="Encabezado"/>
    </w:pPr>
    <w:r>
      <w:rPr>
        <w:noProof/>
      </w:rP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35pt;height:84.6pt;mso-width-percent:0;mso-height-percent:0;mso-width-percent:0;mso-height-percent:0">
          <v:imagedata r:id="rId1" o:title=""/>
        </v:shape>
        <o:OLEObject Type="Embed" ProgID="Excel.Sheet.12" ShapeID="_x0000_i1025" DrawAspect="Content" ObjectID="_174945082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9F"/>
    <w:rsid w:val="000011A6"/>
    <w:rsid w:val="0000564C"/>
    <w:rsid w:val="00011DCA"/>
    <w:rsid w:val="000171A2"/>
    <w:rsid w:val="00025356"/>
    <w:rsid w:val="0004609B"/>
    <w:rsid w:val="00047A85"/>
    <w:rsid w:val="0005028D"/>
    <w:rsid w:val="0005639C"/>
    <w:rsid w:val="000643B3"/>
    <w:rsid w:val="00072E6A"/>
    <w:rsid w:val="0007580E"/>
    <w:rsid w:val="00080B6E"/>
    <w:rsid w:val="00091EA7"/>
    <w:rsid w:val="000A7E82"/>
    <w:rsid w:val="000B4D78"/>
    <w:rsid w:val="000B7ABB"/>
    <w:rsid w:val="000C453E"/>
    <w:rsid w:val="000D0E4E"/>
    <w:rsid w:val="000D79EF"/>
    <w:rsid w:val="000E09DC"/>
    <w:rsid w:val="000F046C"/>
    <w:rsid w:val="000F051D"/>
    <w:rsid w:val="000F4BDD"/>
    <w:rsid w:val="000F68C0"/>
    <w:rsid w:val="00105C3A"/>
    <w:rsid w:val="00107631"/>
    <w:rsid w:val="00124C6E"/>
    <w:rsid w:val="001251FF"/>
    <w:rsid w:val="001306C8"/>
    <w:rsid w:val="00132510"/>
    <w:rsid w:val="00136242"/>
    <w:rsid w:val="0013744D"/>
    <w:rsid w:val="00160AA6"/>
    <w:rsid w:val="0016584D"/>
    <w:rsid w:val="00172A4B"/>
    <w:rsid w:val="001757AF"/>
    <w:rsid w:val="0018050E"/>
    <w:rsid w:val="001839DB"/>
    <w:rsid w:val="001924D6"/>
    <w:rsid w:val="00195F77"/>
    <w:rsid w:val="001978E4"/>
    <w:rsid w:val="001A2357"/>
    <w:rsid w:val="001A4112"/>
    <w:rsid w:val="001A7E8C"/>
    <w:rsid w:val="001B0097"/>
    <w:rsid w:val="001D3475"/>
    <w:rsid w:val="001E547B"/>
    <w:rsid w:val="001E6434"/>
    <w:rsid w:val="001F0354"/>
    <w:rsid w:val="002112C1"/>
    <w:rsid w:val="00212201"/>
    <w:rsid w:val="002151B2"/>
    <w:rsid w:val="002248D1"/>
    <w:rsid w:val="00224B63"/>
    <w:rsid w:val="0023032C"/>
    <w:rsid w:val="00230EB7"/>
    <w:rsid w:val="0023335F"/>
    <w:rsid w:val="002374ED"/>
    <w:rsid w:val="00242A9C"/>
    <w:rsid w:val="00245319"/>
    <w:rsid w:val="00252743"/>
    <w:rsid w:val="002551AA"/>
    <w:rsid w:val="00261CC5"/>
    <w:rsid w:val="00263072"/>
    <w:rsid w:val="002722A8"/>
    <w:rsid w:val="00272F69"/>
    <w:rsid w:val="00275C43"/>
    <w:rsid w:val="002813C9"/>
    <w:rsid w:val="002817FF"/>
    <w:rsid w:val="0028711B"/>
    <w:rsid w:val="00287C2E"/>
    <w:rsid w:val="0029144A"/>
    <w:rsid w:val="002A0335"/>
    <w:rsid w:val="002A147C"/>
    <w:rsid w:val="002A3A37"/>
    <w:rsid w:val="002B0C3E"/>
    <w:rsid w:val="002B16BA"/>
    <w:rsid w:val="002B4D53"/>
    <w:rsid w:val="002B6E2A"/>
    <w:rsid w:val="002C0C43"/>
    <w:rsid w:val="002C22AB"/>
    <w:rsid w:val="002C351B"/>
    <w:rsid w:val="002C4626"/>
    <w:rsid w:val="002C48D5"/>
    <w:rsid w:val="002C4EE7"/>
    <w:rsid w:val="002D6D32"/>
    <w:rsid w:val="002E03D5"/>
    <w:rsid w:val="002E1CBE"/>
    <w:rsid w:val="002E4479"/>
    <w:rsid w:val="002E4BC0"/>
    <w:rsid w:val="002E5CD9"/>
    <w:rsid w:val="002F13F4"/>
    <w:rsid w:val="002F3F30"/>
    <w:rsid w:val="003068A0"/>
    <w:rsid w:val="00311F2C"/>
    <w:rsid w:val="00320CCD"/>
    <w:rsid w:val="00323106"/>
    <w:rsid w:val="003265A7"/>
    <w:rsid w:val="0034078A"/>
    <w:rsid w:val="00340F23"/>
    <w:rsid w:val="00341BE4"/>
    <w:rsid w:val="00344F6F"/>
    <w:rsid w:val="003513E2"/>
    <w:rsid w:val="00353394"/>
    <w:rsid w:val="0035579A"/>
    <w:rsid w:val="003755A1"/>
    <w:rsid w:val="00376BF5"/>
    <w:rsid w:val="0038460D"/>
    <w:rsid w:val="003A0A99"/>
    <w:rsid w:val="003B1858"/>
    <w:rsid w:val="003B530D"/>
    <w:rsid w:val="003B7C67"/>
    <w:rsid w:val="003C04E7"/>
    <w:rsid w:val="003C4C0B"/>
    <w:rsid w:val="003C6B21"/>
    <w:rsid w:val="003D215C"/>
    <w:rsid w:val="003D7D62"/>
    <w:rsid w:val="003E0895"/>
    <w:rsid w:val="003E17EC"/>
    <w:rsid w:val="003E195C"/>
    <w:rsid w:val="003E530D"/>
    <w:rsid w:val="00400588"/>
    <w:rsid w:val="004027F3"/>
    <w:rsid w:val="00405A4E"/>
    <w:rsid w:val="00412428"/>
    <w:rsid w:val="004128AD"/>
    <w:rsid w:val="004161A2"/>
    <w:rsid w:val="00422D72"/>
    <w:rsid w:val="004303F4"/>
    <w:rsid w:val="00444220"/>
    <w:rsid w:val="00454CFF"/>
    <w:rsid w:val="00457BAF"/>
    <w:rsid w:val="00464FAE"/>
    <w:rsid w:val="00465326"/>
    <w:rsid w:val="00466BED"/>
    <w:rsid w:val="00466E51"/>
    <w:rsid w:val="004805E6"/>
    <w:rsid w:val="00491879"/>
    <w:rsid w:val="0049249D"/>
    <w:rsid w:val="00496E26"/>
    <w:rsid w:val="004C1DB0"/>
    <w:rsid w:val="004C3381"/>
    <w:rsid w:val="004C5654"/>
    <w:rsid w:val="004C6AEB"/>
    <w:rsid w:val="004D5087"/>
    <w:rsid w:val="004D5F8D"/>
    <w:rsid w:val="004D6431"/>
    <w:rsid w:val="004E7B16"/>
    <w:rsid w:val="004F5461"/>
    <w:rsid w:val="004F5FFB"/>
    <w:rsid w:val="00503D72"/>
    <w:rsid w:val="0050520D"/>
    <w:rsid w:val="005231BF"/>
    <w:rsid w:val="00524B84"/>
    <w:rsid w:val="005257C9"/>
    <w:rsid w:val="005277F5"/>
    <w:rsid w:val="00535032"/>
    <w:rsid w:val="00536009"/>
    <w:rsid w:val="00541CE4"/>
    <w:rsid w:val="00545917"/>
    <w:rsid w:val="00552104"/>
    <w:rsid w:val="00554F66"/>
    <w:rsid w:val="00556C4F"/>
    <w:rsid w:val="005633EF"/>
    <w:rsid w:val="005706D4"/>
    <w:rsid w:val="00575F64"/>
    <w:rsid w:val="00577224"/>
    <w:rsid w:val="00596149"/>
    <w:rsid w:val="005966B9"/>
    <w:rsid w:val="005A157A"/>
    <w:rsid w:val="005B3AC7"/>
    <w:rsid w:val="005B698E"/>
    <w:rsid w:val="005C0C6F"/>
    <w:rsid w:val="005C2328"/>
    <w:rsid w:val="005C7D48"/>
    <w:rsid w:val="005D14BE"/>
    <w:rsid w:val="005D3698"/>
    <w:rsid w:val="005D4986"/>
    <w:rsid w:val="005D7125"/>
    <w:rsid w:val="005D7390"/>
    <w:rsid w:val="005E0653"/>
    <w:rsid w:val="005E2A85"/>
    <w:rsid w:val="005E634A"/>
    <w:rsid w:val="005F2B38"/>
    <w:rsid w:val="005F3358"/>
    <w:rsid w:val="005F42FA"/>
    <w:rsid w:val="00603A0D"/>
    <w:rsid w:val="006059EA"/>
    <w:rsid w:val="006077BD"/>
    <w:rsid w:val="00607E47"/>
    <w:rsid w:val="0061429D"/>
    <w:rsid w:val="006167EF"/>
    <w:rsid w:val="006169ED"/>
    <w:rsid w:val="00623776"/>
    <w:rsid w:val="006242BC"/>
    <w:rsid w:val="00624433"/>
    <w:rsid w:val="006277A0"/>
    <w:rsid w:val="00631AC7"/>
    <w:rsid w:val="00634636"/>
    <w:rsid w:val="00634B0A"/>
    <w:rsid w:val="00635EA1"/>
    <w:rsid w:val="00641358"/>
    <w:rsid w:val="006418F2"/>
    <w:rsid w:val="006443A2"/>
    <w:rsid w:val="00644417"/>
    <w:rsid w:val="0065228B"/>
    <w:rsid w:val="006532FE"/>
    <w:rsid w:val="006676D1"/>
    <w:rsid w:val="006724E8"/>
    <w:rsid w:val="00672DC9"/>
    <w:rsid w:val="00685A9B"/>
    <w:rsid w:val="0068771E"/>
    <w:rsid w:val="00690109"/>
    <w:rsid w:val="00692827"/>
    <w:rsid w:val="006A1B9A"/>
    <w:rsid w:val="006A2E58"/>
    <w:rsid w:val="006A4973"/>
    <w:rsid w:val="006B02D9"/>
    <w:rsid w:val="006B1076"/>
    <w:rsid w:val="006B16D0"/>
    <w:rsid w:val="006B5D1B"/>
    <w:rsid w:val="006D054E"/>
    <w:rsid w:val="006D4C97"/>
    <w:rsid w:val="006D4E13"/>
    <w:rsid w:val="006D76A4"/>
    <w:rsid w:val="006D7C7E"/>
    <w:rsid w:val="006E331C"/>
    <w:rsid w:val="006E3D5D"/>
    <w:rsid w:val="006F3147"/>
    <w:rsid w:val="006F3597"/>
    <w:rsid w:val="007021D4"/>
    <w:rsid w:val="007058F8"/>
    <w:rsid w:val="0071414A"/>
    <w:rsid w:val="00714A81"/>
    <w:rsid w:val="007152E6"/>
    <w:rsid w:val="00726A98"/>
    <w:rsid w:val="00733077"/>
    <w:rsid w:val="007343BF"/>
    <w:rsid w:val="00735D6B"/>
    <w:rsid w:val="00736B57"/>
    <w:rsid w:val="0074033C"/>
    <w:rsid w:val="007435D7"/>
    <w:rsid w:val="00754D70"/>
    <w:rsid w:val="00756964"/>
    <w:rsid w:val="00761016"/>
    <w:rsid w:val="00763A64"/>
    <w:rsid w:val="00770D99"/>
    <w:rsid w:val="00777837"/>
    <w:rsid w:val="007778E8"/>
    <w:rsid w:val="0078024D"/>
    <w:rsid w:val="007926AF"/>
    <w:rsid w:val="007937C1"/>
    <w:rsid w:val="00795DD6"/>
    <w:rsid w:val="007A69A5"/>
    <w:rsid w:val="007A7099"/>
    <w:rsid w:val="007B0F8A"/>
    <w:rsid w:val="007B7C11"/>
    <w:rsid w:val="007D081E"/>
    <w:rsid w:val="007D2D24"/>
    <w:rsid w:val="007D54F3"/>
    <w:rsid w:val="007E1047"/>
    <w:rsid w:val="007E2AF0"/>
    <w:rsid w:val="007F1A2A"/>
    <w:rsid w:val="007F277E"/>
    <w:rsid w:val="008000EF"/>
    <w:rsid w:val="0080381F"/>
    <w:rsid w:val="00805E6C"/>
    <w:rsid w:val="008101EE"/>
    <w:rsid w:val="00822C5E"/>
    <w:rsid w:val="008355BD"/>
    <w:rsid w:val="00842325"/>
    <w:rsid w:val="00842806"/>
    <w:rsid w:val="008428D8"/>
    <w:rsid w:val="00844F47"/>
    <w:rsid w:val="00865D32"/>
    <w:rsid w:val="00867471"/>
    <w:rsid w:val="0087394C"/>
    <w:rsid w:val="0087411A"/>
    <w:rsid w:val="00877C91"/>
    <w:rsid w:val="008855B4"/>
    <w:rsid w:val="00886D25"/>
    <w:rsid w:val="00894232"/>
    <w:rsid w:val="008962BE"/>
    <w:rsid w:val="008A31F8"/>
    <w:rsid w:val="008A660A"/>
    <w:rsid w:val="008D2B1B"/>
    <w:rsid w:val="008D519A"/>
    <w:rsid w:val="008F42BC"/>
    <w:rsid w:val="008F4F59"/>
    <w:rsid w:val="008F573C"/>
    <w:rsid w:val="009026BC"/>
    <w:rsid w:val="009042AA"/>
    <w:rsid w:val="009064CF"/>
    <w:rsid w:val="00911426"/>
    <w:rsid w:val="009253A7"/>
    <w:rsid w:val="00927E94"/>
    <w:rsid w:val="00930620"/>
    <w:rsid w:val="00935356"/>
    <w:rsid w:val="00936182"/>
    <w:rsid w:val="00942118"/>
    <w:rsid w:val="00944372"/>
    <w:rsid w:val="00950FF9"/>
    <w:rsid w:val="00951807"/>
    <w:rsid w:val="009539DC"/>
    <w:rsid w:val="00960030"/>
    <w:rsid w:val="00964AE2"/>
    <w:rsid w:val="009752CF"/>
    <w:rsid w:val="0099168E"/>
    <w:rsid w:val="009929DF"/>
    <w:rsid w:val="009957AD"/>
    <w:rsid w:val="009A4FCF"/>
    <w:rsid w:val="009A64ED"/>
    <w:rsid w:val="009B0559"/>
    <w:rsid w:val="009B2159"/>
    <w:rsid w:val="009C05F7"/>
    <w:rsid w:val="009C5585"/>
    <w:rsid w:val="009D0705"/>
    <w:rsid w:val="009E1360"/>
    <w:rsid w:val="009E3A1F"/>
    <w:rsid w:val="009E7805"/>
    <w:rsid w:val="009F31D5"/>
    <w:rsid w:val="009F3BE8"/>
    <w:rsid w:val="00A02EFE"/>
    <w:rsid w:val="00A034EA"/>
    <w:rsid w:val="00A06D4C"/>
    <w:rsid w:val="00A11ECD"/>
    <w:rsid w:val="00A12314"/>
    <w:rsid w:val="00A12B76"/>
    <w:rsid w:val="00A12F27"/>
    <w:rsid w:val="00A15D1E"/>
    <w:rsid w:val="00A2001E"/>
    <w:rsid w:val="00A205CD"/>
    <w:rsid w:val="00A206EF"/>
    <w:rsid w:val="00A275B1"/>
    <w:rsid w:val="00A30307"/>
    <w:rsid w:val="00A66000"/>
    <w:rsid w:val="00A7160F"/>
    <w:rsid w:val="00A74547"/>
    <w:rsid w:val="00A83062"/>
    <w:rsid w:val="00A86F2E"/>
    <w:rsid w:val="00A90759"/>
    <w:rsid w:val="00A9169F"/>
    <w:rsid w:val="00A94E96"/>
    <w:rsid w:val="00A95724"/>
    <w:rsid w:val="00A975B5"/>
    <w:rsid w:val="00AA57E4"/>
    <w:rsid w:val="00AA5C61"/>
    <w:rsid w:val="00AC2D37"/>
    <w:rsid w:val="00AD164D"/>
    <w:rsid w:val="00AD18A7"/>
    <w:rsid w:val="00AD2D52"/>
    <w:rsid w:val="00AD4906"/>
    <w:rsid w:val="00AE21D8"/>
    <w:rsid w:val="00AE4CFA"/>
    <w:rsid w:val="00AF0A3F"/>
    <w:rsid w:val="00B06B9E"/>
    <w:rsid w:val="00B1032C"/>
    <w:rsid w:val="00B15097"/>
    <w:rsid w:val="00B244FA"/>
    <w:rsid w:val="00B27BAB"/>
    <w:rsid w:val="00B3436F"/>
    <w:rsid w:val="00B37BFE"/>
    <w:rsid w:val="00B4338C"/>
    <w:rsid w:val="00B435F3"/>
    <w:rsid w:val="00B7762F"/>
    <w:rsid w:val="00B8232F"/>
    <w:rsid w:val="00B82B89"/>
    <w:rsid w:val="00B8337E"/>
    <w:rsid w:val="00B85DA0"/>
    <w:rsid w:val="00B86CEC"/>
    <w:rsid w:val="00B87BA4"/>
    <w:rsid w:val="00B87F6B"/>
    <w:rsid w:val="00B93E74"/>
    <w:rsid w:val="00B97056"/>
    <w:rsid w:val="00BA235C"/>
    <w:rsid w:val="00BA7C9E"/>
    <w:rsid w:val="00BB0419"/>
    <w:rsid w:val="00BB1D51"/>
    <w:rsid w:val="00BB6433"/>
    <w:rsid w:val="00BC256E"/>
    <w:rsid w:val="00BE4393"/>
    <w:rsid w:val="00BE5C78"/>
    <w:rsid w:val="00BF597F"/>
    <w:rsid w:val="00C02AFA"/>
    <w:rsid w:val="00C04A7B"/>
    <w:rsid w:val="00C1137E"/>
    <w:rsid w:val="00C12ACF"/>
    <w:rsid w:val="00C175D7"/>
    <w:rsid w:val="00C233FA"/>
    <w:rsid w:val="00C303FA"/>
    <w:rsid w:val="00C3047E"/>
    <w:rsid w:val="00C32BFA"/>
    <w:rsid w:val="00C342B5"/>
    <w:rsid w:val="00C35449"/>
    <w:rsid w:val="00C4408D"/>
    <w:rsid w:val="00C57F36"/>
    <w:rsid w:val="00C60F7F"/>
    <w:rsid w:val="00C627AD"/>
    <w:rsid w:val="00C64C08"/>
    <w:rsid w:val="00C760C1"/>
    <w:rsid w:val="00C86593"/>
    <w:rsid w:val="00C9400F"/>
    <w:rsid w:val="00C97967"/>
    <w:rsid w:val="00CA4409"/>
    <w:rsid w:val="00CA4978"/>
    <w:rsid w:val="00CA4C41"/>
    <w:rsid w:val="00CB0262"/>
    <w:rsid w:val="00CB0D7F"/>
    <w:rsid w:val="00CB1518"/>
    <w:rsid w:val="00CB2157"/>
    <w:rsid w:val="00CB650C"/>
    <w:rsid w:val="00CC5374"/>
    <w:rsid w:val="00CC7779"/>
    <w:rsid w:val="00CD46DD"/>
    <w:rsid w:val="00CD6D16"/>
    <w:rsid w:val="00CE2607"/>
    <w:rsid w:val="00CE2F56"/>
    <w:rsid w:val="00CE586F"/>
    <w:rsid w:val="00CE6856"/>
    <w:rsid w:val="00CF1ACC"/>
    <w:rsid w:val="00CF283D"/>
    <w:rsid w:val="00CF6832"/>
    <w:rsid w:val="00CF6DBC"/>
    <w:rsid w:val="00D00016"/>
    <w:rsid w:val="00D0320F"/>
    <w:rsid w:val="00D33F3C"/>
    <w:rsid w:val="00D40639"/>
    <w:rsid w:val="00D549FE"/>
    <w:rsid w:val="00D63518"/>
    <w:rsid w:val="00D6357B"/>
    <w:rsid w:val="00D672B4"/>
    <w:rsid w:val="00D71DFE"/>
    <w:rsid w:val="00D83B13"/>
    <w:rsid w:val="00D8733A"/>
    <w:rsid w:val="00DA19AF"/>
    <w:rsid w:val="00DA47A8"/>
    <w:rsid w:val="00DA4EBC"/>
    <w:rsid w:val="00DA50E4"/>
    <w:rsid w:val="00DB4A32"/>
    <w:rsid w:val="00DC3088"/>
    <w:rsid w:val="00DC4078"/>
    <w:rsid w:val="00DC644D"/>
    <w:rsid w:val="00DD0A34"/>
    <w:rsid w:val="00DD11EA"/>
    <w:rsid w:val="00DD1F37"/>
    <w:rsid w:val="00DE4710"/>
    <w:rsid w:val="00DE4A7F"/>
    <w:rsid w:val="00DE6090"/>
    <w:rsid w:val="00DF17A7"/>
    <w:rsid w:val="00DF1F9F"/>
    <w:rsid w:val="00DF616D"/>
    <w:rsid w:val="00DF6F09"/>
    <w:rsid w:val="00E0124B"/>
    <w:rsid w:val="00E12757"/>
    <w:rsid w:val="00E12E0F"/>
    <w:rsid w:val="00E22620"/>
    <w:rsid w:val="00E231D7"/>
    <w:rsid w:val="00E31480"/>
    <w:rsid w:val="00E3221A"/>
    <w:rsid w:val="00E33702"/>
    <w:rsid w:val="00E425A9"/>
    <w:rsid w:val="00E51372"/>
    <w:rsid w:val="00E514EB"/>
    <w:rsid w:val="00E534B9"/>
    <w:rsid w:val="00E55425"/>
    <w:rsid w:val="00E65E63"/>
    <w:rsid w:val="00E72F12"/>
    <w:rsid w:val="00E74B8B"/>
    <w:rsid w:val="00E85100"/>
    <w:rsid w:val="00E864CC"/>
    <w:rsid w:val="00E86811"/>
    <w:rsid w:val="00EA386D"/>
    <w:rsid w:val="00EA6D44"/>
    <w:rsid w:val="00EB1D18"/>
    <w:rsid w:val="00EB5A31"/>
    <w:rsid w:val="00EB5F11"/>
    <w:rsid w:val="00EC237E"/>
    <w:rsid w:val="00ED19C6"/>
    <w:rsid w:val="00EE3068"/>
    <w:rsid w:val="00EF37B5"/>
    <w:rsid w:val="00EF6A3F"/>
    <w:rsid w:val="00F02AFC"/>
    <w:rsid w:val="00F077AE"/>
    <w:rsid w:val="00F10F33"/>
    <w:rsid w:val="00F15396"/>
    <w:rsid w:val="00F174A5"/>
    <w:rsid w:val="00F2210E"/>
    <w:rsid w:val="00F2563E"/>
    <w:rsid w:val="00F261C6"/>
    <w:rsid w:val="00F3141D"/>
    <w:rsid w:val="00F404EC"/>
    <w:rsid w:val="00F53F92"/>
    <w:rsid w:val="00F61F72"/>
    <w:rsid w:val="00F66172"/>
    <w:rsid w:val="00F7435A"/>
    <w:rsid w:val="00F76A63"/>
    <w:rsid w:val="00F76F9A"/>
    <w:rsid w:val="00F90B18"/>
    <w:rsid w:val="00F93792"/>
    <w:rsid w:val="00FA0AF9"/>
    <w:rsid w:val="00FA180E"/>
    <w:rsid w:val="00FB6439"/>
    <w:rsid w:val="00FB67ED"/>
    <w:rsid w:val="00FD043A"/>
    <w:rsid w:val="00FE5CC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semiHidden/>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semiHidden/>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 w:type="character" w:customStyle="1" w:styleId="Mencinsinresolver2">
    <w:name w:val="Mención sin resolver2"/>
    <w:basedOn w:val="Fuentedeprrafopredeter"/>
    <w:uiPriority w:val="99"/>
    <w:semiHidden/>
    <w:unhideWhenUsed/>
    <w:rsid w:val="0035579A"/>
    <w:rPr>
      <w:color w:val="605E5C"/>
      <w:shd w:val="clear" w:color="auto" w:fill="E1DFDD"/>
    </w:rPr>
  </w:style>
  <w:style w:type="character" w:customStyle="1" w:styleId="markedcontent">
    <w:name w:val="markedcontent"/>
    <w:basedOn w:val="Fuentedeprrafopredeter"/>
    <w:rsid w:val="0062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30154">
      <w:bodyDiv w:val="1"/>
      <w:marLeft w:val="0"/>
      <w:marRight w:val="0"/>
      <w:marTop w:val="0"/>
      <w:marBottom w:val="0"/>
      <w:divBdr>
        <w:top w:val="none" w:sz="0" w:space="0" w:color="auto"/>
        <w:left w:val="none" w:sz="0" w:space="0" w:color="auto"/>
        <w:bottom w:val="none" w:sz="0" w:space="0" w:color="auto"/>
        <w:right w:val="none" w:sz="0" w:space="0" w:color="auto"/>
      </w:divBdr>
    </w:div>
    <w:div w:id="611206871">
      <w:bodyDiv w:val="1"/>
      <w:marLeft w:val="0"/>
      <w:marRight w:val="0"/>
      <w:marTop w:val="0"/>
      <w:marBottom w:val="0"/>
      <w:divBdr>
        <w:top w:val="none" w:sz="0" w:space="0" w:color="auto"/>
        <w:left w:val="none" w:sz="0" w:space="0" w:color="auto"/>
        <w:bottom w:val="none" w:sz="0" w:space="0" w:color="auto"/>
        <w:right w:val="none" w:sz="0" w:space="0" w:color="auto"/>
      </w:divBdr>
    </w:div>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976374124">
      <w:bodyDiv w:val="1"/>
      <w:marLeft w:val="0"/>
      <w:marRight w:val="0"/>
      <w:marTop w:val="0"/>
      <w:marBottom w:val="0"/>
      <w:divBdr>
        <w:top w:val="none" w:sz="0" w:space="0" w:color="auto"/>
        <w:left w:val="none" w:sz="0" w:space="0" w:color="auto"/>
        <w:bottom w:val="none" w:sz="0" w:space="0" w:color="auto"/>
        <w:right w:val="none" w:sz="0" w:space="0" w:color="auto"/>
      </w:divBdr>
    </w:div>
    <w:div w:id="988437279">
      <w:bodyDiv w:val="1"/>
      <w:marLeft w:val="0"/>
      <w:marRight w:val="0"/>
      <w:marTop w:val="0"/>
      <w:marBottom w:val="0"/>
      <w:divBdr>
        <w:top w:val="none" w:sz="0" w:space="0" w:color="auto"/>
        <w:left w:val="none" w:sz="0" w:space="0" w:color="auto"/>
        <w:bottom w:val="none" w:sz="0" w:space="0" w:color="auto"/>
        <w:right w:val="none" w:sz="0" w:space="0" w:color="auto"/>
      </w:divBdr>
    </w:div>
    <w:div w:id="1046488697">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 w:id="1410882094">
      <w:bodyDiv w:val="1"/>
      <w:marLeft w:val="0"/>
      <w:marRight w:val="0"/>
      <w:marTop w:val="0"/>
      <w:marBottom w:val="0"/>
      <w:divBdr>
        <w:top w:val="none" w:sz="0" w:space="0" w:color="auto"/>
        <w:left w:val="none" w:sz="0" w:space="0" w:color="auto"/>
        <w:bottom w:val="none" w:sz="0" w:space="0" w:color="auto"/>
        <w:right w:val="none" w:sz="0" w:space="0" w:color="auto"/>
      </w:divBdr>
    </w:div>
    <w:div w:id="1670794593">
      <w:bodyDiv w:val="1"/>
      <w:marLeft w:val="0"/>
      <w:marRight w:val="0"/>
      <w:marTop w:val="0"/>
      <w:marBottom w:val="0"/>
      <w:divBdr>
        <w:top w:val="none" w:sz="0" w:space="0" w:color="auto"/>
        <w:left w:val="none" w:sz="0" w:space="0" w:color="auto"/>
        <w:bottom w:val="none" w:sz="0" w:space="0" w:color="auto"/>
        <w:right w:val="none" w:sz="0" w:space="0" w:color="auto"/>
      </w:divBdr>
    </w:div>
    <w:div w:id="197605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hyperlink" Target="file:///C:\Users\Luis\AppData\Local\Microsoft\Windows\INetCache\Content.Outlook\7M53EHZX\www.uniovi.es"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6A5E-60C5-4F99-8E83-CD4F04E0C94F}">
  <ds:schemaRefs>
    <ds:schemaRef ds:uri="http://purl.org/dc/terms/"/>
    <ds:schemaRef ds:uri="http://schemas.openxmlformats.org/package/2006/metadata/core-properties"/>
    <ds:schemaRef ds:uri="a0db95ee-d9aa-4ce3-83b4-bed4a84aa364"/>
    <ds:schemaRef ds:uri="http://schemas.microsoft.com/office/2006/documentManagement/types"/>
    <ds:schemaRef ds:uri="http://schemas.microsoft.com/office/infopath/2007/PartnerControls"/>
    <ds:schemaRef ds:uri="http://purl.org/dc/elements/1.1/"/>
    <ds:schemaRef ds:uri="http://schemas.microsoft.com/office/2006/metadata/properties"/>
    <ds:schemaRef ds:uri="a12e48f6-b466-48cf-b916-8a4ed9ee10f6"/>
    <ds:schemaRef ds:uri="http://www.w3.org/XML/1998/namespace"/>
    <ds:schemaRef ds:uri="http://purl.org/dc/dcmitype/"/>
  </ds:schemaRefs>
</ds:datastoreItem>
</file>

<file path=customXml/itemProps2.xml><?xml version="1.0" encoding="utf-8"?>
<ds:datastoreItem xmlns:ds="http://schemas.openxmlformats.org/officeDocument/2006/customXml" ds:itemID="{027D0181-D0FB-40AA-9F53-E5ED87A9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2DA00893-B5AB-4E7D-8FF6-CC51114E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1208</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7841</CharactersWithSpaces>
  <SharedDoc>false</SharedDoc>
  <HLinks>
    <vt:vector size="42" baseType="variant">
      <vt:variant>
        <vt:i4>6225991</vt:i4>
      </vt:variant>
      <vt:variant>
        <vt:i4>18</vt:i4>
      </vt:variant>
      <vt:variant>
        <vt:i4>0</vt:i4>
      </vt:variant>
      <vt:variant>
        <vt:i4>5</vt:i4>
      </vt:variant>
      <vt:variant>
        <vt:lpwstr>https://www.youtube.com/c/UniversidadOviedo/</vt:lpwstr>
      </vt:variant>
      <vt:variant>
        <vt:lpwstr/>
      </vt:variant>
      <vt:variant>
        <vt:i4>1572916</vt:i4>
      </vt:variant>
      <vt:variant>
        <vt:i4>15</vt:i4>
      </vt:variant>
      <vt:variant>
        <vt:i4>0</vt:i4>
      </vt:variant>
      <vt:variant>
        <vt:i4>5</vt:i4>
      </vt:variant>
      <vt:variant>
        <vt:lpwstr>https://www.tiktok.com/@uniovi</vt:lpwstr>
      </vt:variant>
      <vt:variant>
        <vt:lpwstr/>
      </vt:variant>
      <vt:variant>
        <vt:i4>8</vt:i4>
      </vt:variant>
      <vt:variant>
        <vt:i4>12</vt:i4>
      </vt:variant>
      <vt:variant>
        <vt:i4>0</vt:i4>
      </vt:variant>
      <vt:variant>
        <vt:i4>5</vt:i4>
      </vt:variant>
      <vt:variant>
        <vt:lpwstr>https://www.instagram.com/universidad_de_oviedo</vt:lpwstr>
      </vt:variant>
      <vt:variant>
        <vt:lpwstr/>
      </vt:variant>
      <vt:variant>
        <vt:i4>2555966</vt:i4>
      </vt:variant>
      <vt:variant>
        <vt:i4>9</vt:i4>
      </vt:variant>
      <vt:variant>
        <vt:i4>0</vt:i4>
      </vt:variant>
      <vt:variant>
        <vt:i4>5</vt:i4>
      </vt:variant>
      <vt:variant>
        <vt:lpwstr>https://es.linkedin.com/school/uniovi/</vt:lpwstr>
      </vt:variant>
      <vt:variant>
        <vt:lpwstr/>
      </vt:variant>
      <vt:variant>
        <vt:i4>8257550</vt:i4>
      </vt:variant>
      <vt:variant>
        <vt:i4>6</vt:i4>
      </vt:variant>
      <vt:variant>
        <vt:i4>0</vt:i4>
      </vt:variant>
      <vt:variant>
        <vt:i4>5</vt:i4>
      </vt:variant>
      <vt:variant>
        <vt:lpwstr>https://twitter.com/uniovi_info</vt:lpwstr>
      </vt:variant>
      <vt:variant>
        <vt:lpwstr/>
      </vt:variant>
      <vt:variant>
        <vt:i4>3145766</vt:i4>
      </vt:variant>
      <vt:variant>
        <vt:i4>3</vt:i4>
      </vt:variant>
      <vt:variant>
        <vt:i4>0</vt:i4>
      </vt:variant>
      <vt:variant>
        <vt:i4>5</vt:i4>
      </vt:variant>
      <vt:variant>
        <vt:lpwstr>https://www.facebook.com/UniversidadOviedo</vt:lpwstr>
      </vt:variant>
      <vt:variant>
        <vt:lpwstr/>
      </vt:variant>
      <vt:variant>
        <vt:i4>6094870</vt:i4>
      </vt:variant>
      <vt:variant>
        <vt:i4>0</vt:i4>
      </vt:variant>
      <vt:variant>
        <vt:i4>0</vt:i4>
      </vt:variant>
      <vt:variant>
        <vt:i4>5</vt:i4>
      </vt:variant>
      <vt:variant>
        <vt:lpwstr>C:\Users\Luis\AppData\Local\Microsoft\Windows\INetCache\Content.Outlook\7M53EHZX\www.uniovi.es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5</cp:revision>
  <cp:lastPrinted>2023-06-26T06:53:00Z</cp:lastPrinted>
  <dcterms:created xsi:type="dcterms:W3CDTF">2023-06-27T09:31:00Z</dcterms:created>
  <dcterms:modified xsi:type="dcterms:W3CDTF">2023-06-28T07:47:00Z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