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8A4F8" w14:textId="251A8B8E" w:rsidR="00250276" w:rsidRPr="00F30036" w:rsidRDefault="00180991" w:rsidP="00F30036">
      <w:pPr>
        <w:pStyle w:val="Textosinformato"/>
        <w:spacing w:line="288" w:lineRule="auto"/>
        <w:ind w:left="851" w:right="709"/>
        <w:jc w:val="center"/>
        <w:rPr>
          <w:rFonts w:ascii="Arial" w:hAnsi="Arial" w:cs="Arial"/>
          <w:color w:val="000000" w:themeColor="text1"/>
          <w:szCs w:val="22"/>
        </w:rPr>
      </w:pPr>
      <w:r>
        <w:rPr>
          <w:rFonts w:ascii="Arial" w:hAnsi="Arial" w:cs="Arial"/>
          <w:color w:val="000000" w:themeColor="text1"/>
          <w:szCs w:val="22"/>
        </w:rPr>
        <w:fldChar w:fldCharType="begin"/>
      </w:r>
      <w:r>
        <w:rPr>
          <w:rFonts w:ascii="Arial" w:hAnsi="Arial" w:cs="Arial"/>
          <w:color w:val="000000" w:themeColor="text1"/>
          <w:szCs w:val="22"/>
        </w:rPr>
        <w:instrText>HYPERLINK "https://sies.uniovi.es/pau-notas"</w:instrText>
      </w:r>
      <w:r>
        <w:rPr>
          <w:rFonts w:ascii="Arial" w:hAnsi="Arial" w:cs="Arial"/>
          <w:color w:val="000000" w:themeColor="text1"/>
          <w:szCs w:val="22"/>
        </w:rPr>
      </w:r>
      <w:r>
        <w:rPr>
          <w:rFonts w:ascii="Arial" w:hAnsi="Arial" w:cs="Arial"/>
          <w:color w:val="000000" w:themeColor="text1"/>
          <w:szCs w:val="22"/>
        </w:rPr>
        <w:fldChar w:fldCharType="separate"/>
      </w:r>
      <w:r w:rsidR="00250276" w:rsidRPr="00180991">
        <w:rPr>
          <w:rStyle w:val="Hipervnculo"/>
          <w:rFonts w:ascii="Arial" w:hAnsi="Arial" w:cs="Arial"/>
          <w:szCs w:val="22"/>
        </w:rPr>
        <w:t>Consulta de notas y solicitud de revisión</w:t>
      </w:r>
      <w:r>
        <w:rPr>
          <w:rFonts w:ascii="Arial" w:hAnsi="Arial" w:cs="Arial"/>
          <w:color w:val="000000" w:themeColor="text1"/>
          <w:szCs w:val="22"/>
        </w:rPr>
        <w:fldChar w:fldCharType="end"/>
      </w:r>
    </w:p>
    <w:p w14:paraId="6E80B1EE" w14:textId="4FDD044A" w:rsidR="007F6195" w:rsidRDefault="00D15DD9" w:rsidP="00F30036">
      <w:pPr>
        <w:pStyle w:val="Textosinformato"/>
        <w:spacing w:line="288" w:lineRule="auto"/>
        <w:ind w:left="851" w:right="709"/>
        <w:jc w:val="center"/>
        <w:rPr>
          <w:rFonts w:ascii="Arial" w:hAnsi="Arial" w:cs="Arial"/>
          <w:color w:val="000000" w:themeColor="text1"/>
          <w:szCs w:val="22"/>
        </w:rPr>
      </w:pPr>
      <w:hyperlink r:id="rId8" w:history="1">
        <w:r w:rsidR="00250276" w:rsidRPr="00D15DD9">
          <w:rPr>
            <w:rStyle w:val="Hipervnculo"/>
            <w:rFonts w:ascii="Arial" w:hAnsi="Arial" w:cs="Arial"/>
            <w:szCs w:val="22"/>
          </w:rPr>
          <w:t>Obtención del certificado digital de notas</w:t>
        </w:r>
      </w:hyperlink>
    </w:p>
    <w:p w14:paraId="2E77123F" w14:textId="77777777" w:rsidR="00F30036" w:rsidRDefault="00F30036" w:rsidP="00F30036">
      <w:pPr>
        <w:pStyle w:val="Textosinformato"/>
        <w:spacing w:line="288" w:lineRule="auto"/>
        <w:ind w:left="851" w:right="709"/>
        <w:jc w:val="center"/>
        <w:rPr>
          <w:rFonts w:ascii="Arial" w:hAnsi="Arial" w:cs="Arial"/>
          <w:color w:val="000000" w:themeColor="text1"/>
          <w:szCs w:val="22"/>
        </w:rPr>
      </w:pPr>
    </w:p>
    <w:p w14:paraId="0F198261" w14:textId="77777777" w:rsidR="00F30036" w:rsidRDefault="00F30036" w:rsidP="00F30036">
      <w:pPr>
        <w:pStyle w:val="Textosinformato"/>
        <w:spacing w:line="288" w:lineRule="auto"/>
        <w:ind w:left="851" w:right="709"/>
        <w:jc w:val="center"/>
        <w:rPr>
          <w:rFonts w:ascii="Arial" w:hAnsi="Arial" w:cs="Arial"/>
          <w:color w:val="000000" w:themeColor="text1"/>
          <w:szCs w:val="22"/>
        </w:rPr>
      </w:pPr>
    </w:p>
    <w:p w14:paraId="5FE23D41" w14:textId="77777777" w:rsidR="00D15DD9" w:rsidRPr="00F30036" w:rsidRDefault="00D15DD9" w:rsidP="00F30036">
      <w:pPr>
        <w:pStyle w:val="Textosinformato"/>
        <w:spacing w:line="288" w:lineRule="auto"/>
        <w:ind w:left="851" w:right="709"/>
        <w:jc w:val="center"/>
        <w:rPr>
          <w:rFonts w:ascii="Arial" w:hAnsi="Arial" w:cs="Arial"/>
          <w:color w:val="000000" w:themeColor="text1"/>
          <w:szCs w:val="22"/>
        </w:rPr>
      </w:pPr>
    </w:p>
    <w:p w14:paraId="2AF56A9E" w14:textId="0269CB95" w:rsidR="00BA6829" w:rsidRDefault="00890419" w:rsidP="00890419">
      <w:pPr>
        <w:pStyle w:val="Textosinformato"/>
        <w:spacing w:line="288" w:lineRule="auto"/>
        <w:ind w:left="851" w:right="709"/>
        <w:jc w:val="center"/>
        <w:rPr>
          <w:rFonts w:ascii="Arial" w:eastAsia="MS Mincho" w:hAnsi="Arial" w:cs="Arial"/>
          <w:color w:val="00837A"/>
          <w:sz w:val="36"/>
          <w:szCs w:val="36"/>
          <w:lang w:eastAsia="en-GB"/>
        </w:rPr>
      </w:pPr>
      <w:r w:rsidRPr="00890419">
        <w:rPr>
          <w:rFonts w:ascii="Arial" w:eastAsia="MS Mincho" w:hAnsi="Arial" w:cs="Arial"/>
          <w:color w:val="00837A"/>
          <w:sz w:val="36"/>
          <w:szCs w:val="36"/>
          <w:lang w:eastAsia="en-GB"/>
        </w:rPr>
        <w:t>El 95,85% del estudiantado aprueba la EBAU en la convocatoria de junio</w:t>
      </w:r>
    </w:p>
    <w:p w14:paraId="692037BA" w14:textId="77777777" w:rsidR="007F6195" w:rsidRDefault="007F6195" w:rsidP="007F6195">
      <w:pPr>
        <w:pStyle w:val="Textosinformato"/>
        <w:spacing w:line="288" w:lineRule="auto"/>
        <w:ind w:left="851" w:right="709"/>
        <w:jc w:val="both"/>
        <w:rPr>
          <w:rFonts w:ascii="Arial" w:hAnsi="Arial" w:cs="Arial"/>
          <w:b/>
          <w:bCs/>
          <w:sz w:val="24"/>
          <w:szCs w:val="24"/>
        </w:rPr>
      </w:pPr>
    </w:p>
    <w:p w14:paraId="73E05B0F" w14:textId="76730270" w:rsidR="007F6195" w:rsidRPr="007F6195" w:rsidRDefault="00735924" w:rsidP="007F6195">
      <w:pPr>
        <w:pStyle w:val="Textosinformato"/>
        <w:spacing w:line="288" w:lineRule="auto"/>
        <w:ind w:left="851" w:right="709"/>
        <w:jc w:val="both"/>
        <w:rPr>
          <w:rFonts w:ascii="Arial" w:hAnsi="Arial" w:cs="Arial"/>
          <w:b/>
          <w:bCs/>
          <w:sz w:val="24"/>
          <w:szCs w:val="24"/>
        </w:rPr>
      </w:pPr>
      <w:r w:rsidRPr="00735924">
        <w:rPr>
          <w:rFonts w:ascii="Arial" w:hAnsi="Arial" w:cs="Arial"/>
          <w:b/>
          <w:bCs/>
          <w:sz w:val="24"/>
          <w:szCs w:val="24"/>
        </w:rPr>
        <w:t>La media general de la prueba de este año se sitúa en el 7,504, mientras que la nota más alta ha sido de 10,00</w:t>
      </w:r>
    </w:p>
    <w:p w14:paraId="6111D191" w14:textId="77777777" w:rsidR="00031EAF" w:rsidRDefault="00031EAF" w:rsidP="00AF775A">
      <w:pPr>
        <w:pStyle w:val="Textosinformato"/>
        <w:spacing w:line="288" w:lineRule="auto"/>
        <w:ind w:left="851" w:right="709"/>
        <w:jc w:val="both"/>
        <w:rPr>
          <w:rFonts w:ascii="Arial" w:hAnsi="Arial" w:cs="Arial"/>
          <w:b/>
          <w:bCs/>
          <w:sz w:val="24"/>
          <w:szCs w:val="24"/>
        </w:rPr>
      </w:pPr>
    </w:p>
    <w:p w14:paraId="12378488" w14:textId="0F3F7C5A" w:rsidR="007479E3" w:rsidRPr="007479E3" w:rsidRDefault="002C6786" w:rsidP="00D168F6">
      <w:pPr>
        <w:pStyle w:val="Textosinformato"/>
        <w:spacing w:line="288" w:lineRule="auto"/>
        <w:ind w:left="851" w:right="709"/>
        <w:jc w:val="both"/>
        <w:rPr>
          <w:rFonts w:ascii="Arial" w:hAnsi="Arial" w:cs="Arial"/>
          <w:szCs w:val="22"/>
        </w:rPr>
      </w:pPr>
      <w:r>
        <w:rPr>
          <w:rFonts w:ascii="Arial" w:hAnsi="Arial" w:cs="Arial"/>
          <w:b/>
          <w:szCs w:val="22"/>
        </w:rPr>
        <w:t>Oviedo/</w:t>
      </w:r>
      <w:proofErr w:type="spellStart"/>
      <w:r>
        <w:rPr>
          <w:rFonts w:ascii="Arial" w:hAnsi="Arial" w:cs="Arial"/>
          <w:b/>
          <w:szCs w:val="22"/>
        </w:rPr>
        <w:t>Uviéu</w:t>
      </w:r>
      <w:proofErr w:type="spellEnd"/>
      <w:r w:rsidR="005D4F46" w:rsidRPr="0071182E">
        <w:rPr>
          <w:rFonts w:ascii="Arial" w:hAnsi="Arial" w:cs="Arial"/>
          <w:b/>
          <w:szCs w:val="22"/>
        </w:rPr>
        <w:t xml:space="preserve">, </w:t>
      </w:r>
      <w:r w:rsidR="00C47CA9">
        <w:rPr>
          <w:rFonts w:ascii="Arial" w:hAnsi="Arial" w:cs="Arial"/>
          <w:b/>
          <w:szCs w:val="22"/>
        </w:rPr>
        <w:t>19</w:t>
      </w:r>
      <w:r w:rsidR="00A34EFC">
        <w:rPr>
          <w:rFonts w:ascii="Arial" w:hAnsi="Arial" w:cs="Arial"/>
          <w:b/>
          <w:szCs w:val="22"/>
        </w:rPr>
        <w:t xml:space="preserve"> </w:t>
      </w:r>
      <w:r w:rsidR="00E81CF6">
        <w:rPr>
          <w:rFonts w:ascii="Arial" w:hAnsi="Arial" w:cs="Arial"/>
          <w:b/>
          <w:szCs w:val="22"/>
        </w:rPr>
        <w:t xml:space="preserve">de </w:t>
      </w:r>
      <w:r w:rsidR="00A34EFC">
        <w:rPr>
          <w:rFonts w:ascii="Arial" w:hAnsi="Arial" w:cs="Arial"/>
          <w:b/>
          <w:szCs w:val="22"/>
        </w:rPr>
        <w:t xml:space="preserve">junio </w:t>
      </w:r>
      <w:r w:rsidR="005D4F46" w:rsidRPr="0071182E">
        <w:rPr>
          <w:rFonts w:ascii="Arial" w:hAnsi="Arial" w:cs="Arial"/>
          <w:b/>
          <w:szCs w:val="22"/>
        </w:rPr>
        <w:t xml:space="preserve">de </w:t>
      </w:r>
      <w:r w:rsidR="004C723B" w:rsidRPr="0071182E">
        <w:rPr>
          <w:rFonts w:ascii="Arial" w:hAnsi="Arial" w:cs="Arial"/>
          <w:b/>
          <w:szCs w:val="22"/>
        </w:rPr>
        <w:t>202</w:t>
      </w:r>
      <w:r w:rsidR="00E81CF6">
        <w:rPr>
          <w:rFonts w:ascii="Arial" w:hAnsi="Arial" w:cs="Arial"/>
          <w:b/>
          <w:szCs w:val="22"/>
        </w:rPr>
        <w:t>3</w:t>
      </w:r>
      <w:r w:rsidR="005D4F46" w:rsidRPr="0071182E">
        <w:rPr>
          <w:rFonts w:ascii="Arial" w:hAnsi="Arial" w:cs="Arial"/>
          <w:szCs w:val="22"/>
        </w:rPr>
        <w:t>.</w:t>
      </w:r>
      <w:r w:rsidR="005D4F46" w:rsidRPr="005D4F46">
        <w:rPr>
          <w:rFonts w:ascii="Arial" w:hAnsi="Arial" w:cs="Arial"/>
          <w:szCs w:val="22"/>
        </w:rPr>
        <w:t xml:space="preserve"> </w:t>
      </w:r>
      <w:r w:rsidR="00AF775A">
        <w:rPr>
          <w:rFonts w:ascii="Arial" w:hAnsi="Arial" w:cs="Arial"/>
          <w:szCs w:val="22"/>
        </w:rPr>
        <w:t xml:space="preserve"> </w:t>
      </w:r>
      <w:r w:rsidR="001B70AF">
        <w:rPr>
          <w:rFonts w:ascii="Arial" w:hAnsi="Arial" w:cs="Arial"/>
          <w:szCs w:val="22"/>
        </w:rPr>
        <w:t xml:space="preserve">El 95,85% </w:t>
      </w:r>
      <w:r w:rsidR="0045283E" w:rsidRPr="00FE70B1">
        <w:rPr>
          <w:rFonts w:ascii="Arial" w:hAnsi="Arial" w:cs="Arial"/>
          <w:szCs w:val="22"/>
        </w:rPr>
        <w:t xml:space="preserve">del estudiantado que se ha presentado a la Prueba de Evaluación de Bachillerato para el Acceso a la Universidad (EBAU) ha superado los exámenes en la convocatoria de junio. </w:t>
      </w:r>
      <w:r w:rsidR="0045283E">
        <w:rPr>
          <w:rFonts w:ascii="Arial" w:hAnsi="Arial" w:cs="Arial"/>
          <w:szCs w:val="22"/>
        </w:rPr>
        <w:t xml:space="preserve">En concreto, </w:t>
      </w:r>
      <w:r w:rsidR="007479E3" w:rsidRPr="007479E3">
        <w:rPr>
          <w:rFonts w:ascii="Arial" w:hAnsi="Arial" w:cs="Arial"/>
          <w:szCs w:val="22"/>
        </w:rPr>
        <w:t xml:space="preserve">han realizado </w:t>
      </w:r>
      <w:r w:rsidR="00D168F6">
        <w:rPr>
          <w:rFonts w:ascii="Arial" w:hAnsi="Arial" w:cs="Arial"/>
          <w:szCs w:val="22"/>
        </w:rPr>
        <w:t xml:space="preserve">los exámenes de </w:t>
      </w:r>
      <w:r w:rsidR="007479E3" w:rsidRPr="007479E3">
        <w:rPr>
          <w:rFonts w:ascii="Arial" w:hAnsi="Arial" w:cs="Arial"/>
          <w:szCs w:val="22"/>
        </w:rPr>
        <w:t>la fase de acceso</w:t>
      </w:r>
      <w:r w:rsidR="00D168F6">
        <w:rPr>
          <w:rFonts w:ascii="Arial" w:hAnsi="Arial" w:cs="Arial"/>
          <w:szCs w:val="22"/>
        </w:rPr>
        <w:t xml:space="preserve"> un total de </w:t>
      </w:r>
      <w:r w:rsidR="00D168F6" w:rsidRPr="007479E3">
        <w:rPr>
          <w:rFonts w:ascii="Arial" w:hAnsi="Arial" w:cs="Arial"/>
          <w:szCs w:val="22"/>
        </w:rPr>
        <w:t>4.148</w:t>
      </w:r>
      <w:r w:rsidR="00D168F6">
        <w:rPr>
          <w:rFonts w:ascii="Arial" w:hAnsi="Arial" w:cs="Arial"/>
          <w:szCs w:val="22"/>
        </w:rPr>
        <w:t xml:space="preserve"> y aprobaron un </w:t>
      </w:r>
      <w:r w:rsidR="007479E3" w:rsidRPr="007479E3">
        <w:rPr>
          <w:rFonts w:ascii="Arial" w:hAnsi="Arial" w:cs="Arial"/>
          <w:szCs w:val="22"/>
        </w:rPr>
        <w:t xml:space="preserve">95,85% </w:t>
      </w:r>
      <w:r w:rsidR="000F4ED1">
        <w:rPr>
          <w:rFonts w:ascii="Arial" w:hAnsi="Arial" w:cs="Arial"/>
          <w:szCs w:val="22"/>
        </w:rPr>
        <w:t>(</w:t>
      </w:r>
      <w:r w:rsidR="007479E3" w:rsidRPr="007479E3">
        <w:rPr>
          <w:rFonts w:ascii="Arial" w:hAnsi="Arial" w:cs="Arial"/>
          <w:szCs w:val="22"/>
        </w:rPr>
        <w:t xml:space="preserve">95,54% mujeres y 96,24% </w:t>
      </w:r>
      <w:r w:rsidR="000F4ED1">
        <w:rPr>
          <w:rFonts w:ascii="Arial" w:hAnsi="Arial" w:cs="Arial"/>
          <w:szCs w:val="22"/>
        </w:rPr>
        <w:t>varones</w:t>
      </w:r>
      <w:r w:rsidR="007479E3" w:rsidRPr="007479E3">
        <w:rPr>
          <w:rFonts w:ascii="Arial" w:hAnsi="Arial" w:cs="Arial"/>
          <w:szCs w:val="22"/>
        </w:rPr>
        <w:t>)</w:t>
      </w:r>
      <w:r w:rsidR="000F4ED1">
        <w:rPr>
          <w:rFonts w:ascii="Arial" w:hAnsi="Arial" w:cs="Arial"/>
          <w:szCs w:val="22"/>
        </w:rPr>
        <w:t xml:space="preserve">. Los </w:t>
      </w:r>
      <w:r w:rsidR="006F6F63">
        <w:rPr>
          <w:rFonts w:ascii="Arial" w:hAnsi="Arial" w:cs="Arial"/>
          <w:szCs w:val="22"/>
        </w:rPr>
        <w:t xml:space="preserve">resultados </w:t>
      </w:r>
      <w:r w:rsidR="000F4ED1">
        <w:rPr>
          <w:rFonts w:ascii="Arial" w:hAnsi="Arial" w:cs="Arial"/>
          <w:szCs w:val="22"/>
        </w:rPr>
        <w:t>son similares a</w:t>
      </w:r>
      <w:r w:rsidR="006F6F63">
        <w:rPr>
          <w:rFonts w:ascii="Arial" w:hAnsi="Arial" w:cs="Arial"/>
          <w:szCs w:val="22"/>
        </w:rPr>
        <w:t xml:space="preserve"> los obtenidos en la convocatoria de junio del pasado año, en la que aprobaron un </w:t>
      </w:r>
      <w:r w:rsidR="007479E3" w:rsidRPr="007479E3">
        <w:rPr>
          <w:rFonts w:ascii="Arial" w:hAnsi="Arial" w:cs="Arial"/>
          <w:szCs w:val="22"/>
        </w:rPr>
        <w:t>96,67 %.</w:t>
      </w:r>
    </w:p>
    <w:p w14:paraId="35C72B5E" w14:textId="77777777" w:rsidR="006F6F63" w:rsidRDefault="006F6F63" w:rsidP="007479E3">
      <w:pPr>
        <w:pStyle w:val="Textosinformato"/>
        <w:spacing w:line="288" w:lineRule="auto"/>
        <w:ind w:left="851" w:right="709"/>
        <w:jc w:val="both"/>
        <w:rPr>
          <w:rFonts w:ascii="Arial" w:hAnsi="Arial" w:cs="Arial"/>
          <w:szCs w:val="22"/>
        </w:rPr>
      </w:pPr>
    </w:p>
    <w:p w14:paraId="52700242" w14:textId="2E0B5EC2" w:rsidR="00626910" w:rsidRDefault="007479E3" w:rsidP="007479E3">
      <w:pPr>
        <w:pStyle w:val="Textosinformato"/>
        <w:spacing w:line="288" w:lineRule="auto"/>
        <w:ind w:left="851" w:right="709"/>
        <w:jc w:val="both"/>
        <w:rPr>
          <w:rFonts w:ascii="Arial" w:hAnsi="Arial" w:cs="Arial"/>
          <w:szCs w:val="22"/>
        </w:rPr>
      </w:pPr>
      <w:r w:rsidRPr="007479E3">
        <w:rPr>
          <w:rFonts w:ascii="Arial" w:hAnsi="Arial" w:cs="Arial"/>
          <w:szCs w:val="22"/>
        </w:rPr>
        <w:t>La nota media general de la prueba EBAU de este año ha sido de 7,504,</w:t>
      </w:r>
      <w:r w:rsidR="00AB4877">
        <w:rPr>
          <w:rFonts w:ascii="Arial" w:hAnsi="Arial" w:cs="Arial"/>
          <w:szCs w:val="22"/>
        </w:rPr>
        <w:t xml:space="preserve"> mientras que en 2022 se situó en </w:t>
      </w:r>
      <w:r w:rsidRPr="007479E3">
        <w:rPr>
          <w:rFonts w:ascii="Arial" w:hAnsi="Arial" w:cs="Arial"/>
          <w:szCs w:val="22"/>
        </w:rPr>
        <w:t>7,639. La nota más alta obtenida en esta convocatoria de 2023 ha sido de 10,00. El número de estudiantes con nota media igual o superior a 9 es de 664 personas.</w:t>
      </w:r>
    </w:p>
    <w:p w14:paraId="4BE909CE" w14:textId="77777777" w:rsidR="005424E8" w:rsidRDefault="005424E8" w:rsidP="007479E3">
      <w:pPr>
        <w:pStyle w:val="Textosinformato"/>
        <w:spacing w:line="288" w:lineRule="auto"/>
        <w:ind w:left="851" w:right="709"/>
        <w:jc w:val="both"/>
        <w:rPr>
          <w:rFonts w:ascii="Arial" w:hAnsi="Arial" w:cs="Arial"/>
          <w:color w:val="000000" w:themeColor="text1"/>
          <w:szCs w:val="22"/>
        </w:rPr>
      </w:pPr>
    </w:p>
    <w:p w14:paraId="3A743AAD" w14:textId="5D3E0F59" w:rsidR="00AF6CD6" w:rsidRDefault="00AF6CD6" w:rsidP="00AF6CD6">
      <w:pPr>
        <w:pStyle w:val="Textosinformato"/>
        <w:spacing w:line="288" w:lineRule="auto"/>
        <w:ind w:left="851" w:right="709"/>
        <w:jc w:val="both"/>
        <w:rPr>
          <w:rFonts w:ascii="Arial" w:hAnsi="Arial" w:cs="Arial"/>
          <w:color w:val="000000" w:themeColor="text1"/>
          <w:szCs w:val="22"/>
        </w:rPr>
      </w:pPr>
      <w:r w:rsidRPr="00AF6CD6">
        <w:rPr>
          <w:rFonts w:ascii="Arial" w:hAnsi="Arial" w:cs="Arial"/>
          <w:color w:val="000000" w:themeColor="text1"/>
          <w:szCs w:val="22"/>
        </w:rPr>
        <w:t>Por asignaturas de la fase de acceso, en Lengua Castellana y Literatura II el porcentaje de personas aprobadas se sitúa en el 86,87% y la nota media es de 6,855. En cuanto al inglés, aprueba el 73,91 % con una nota media de 6,278. En Historia de España hay un 81,54% de personas aprobadas y una nota media de 7,149.</w:t>
      </w:r>
    </w:p>
    <w:p w14:paraId="778A0396" w14:textId="77777777" w:rsidR="00AF6CD6" w:rsidRPr="00AF6CD6" w:rsidRDefault="00AF6CD6" w:rsidP="00AF6CD6">
      <w:pPr>
        <w:pStyle w:val="Textosinformato"/>
        <w:spacing w:line="288" w:lineRule="auto"/>
        <w:ind w:left="851" w:right="709"/>
        <w:jc w:val="both"/>
        <w:rPr>
          <w:rFonts w:ascii="Arial" w:hAnsi="Arial" w:cs="Arial"/>
          <w:color w:val="000000" w:themeColor="text1"/>
          <w:szCs w:val="22"/>
        </w:rPr>
      </w:pPr>
    </w:p>
    <w:p w14:paraId="04CFBCF3" w14:textId="77777777" w:rsidR="00254D36" w:rsidRDefault="00AF6CD6" w:rsidP="00254D36">
      <w:pPr>
        <w:pStyle w:val="Textosinformato"/>
        <w:spacing w:line="288" w:lineRule="auto"/>
        <w:ind w:left="851" w:right="709"/>
        <w:jc w:val="both"/>
        <w:rPr>
          <w:rFonts w:ascii="Arial" w:hAnsi="Arial" w:cs="Arial"/>
          <w:color w:val="000000" w:themeColor="text1"/>
          <w:szCs w:val="22"/>
        </w:rPr>
      </w:pPr>
      <w:r w:rsidRPr="00AF6CD6">
        <w:rPr>
          <w:rFonts w:ascii="Arial" w:hAnsi="Arial" w:cs="Arial"/>
          <w:color w:val="000000" w:themeColor="text1"/>
          <w:szCs w:val="22"/>
        </w:rPr>
        <w:t>En las pruebas correspondientes a las materias troncales de modalidad de Bachillerato, el porcentaje de aprobados en Matemáticas II es del 86,91% con una nota media de 7,403; en la asignatura de Matemáticas Aplicadas a las Ciencias Sociales II es de 91,54 % con una nota media de 7,592; en la de Latín II del 80,19 % con una nota media de 6,584 y en Fundamentos del Arte II de 81,98 % con una nota media de 6,909.</w:t>
      </w:r>
    </w:p>
    <w:p w14:paraId="2E6CABD7" w14:textId="77777777" w:rsidR="00254D36" w:rsidRDefault="00254D36" w:rsidP="00254D36">
      <w:pPr>
        <w:pStyle w:val="Textosinformato"/>
        <w:spacing w:line="288" w:lineRule="auto"/>
        <w:ind w:left="851" w:right="709"/>
        <w:jc w:val="both"/>
        <w:rPr>
          <w:rFonts w:ascii="Arial" w:hAnsi="Arial" w:cs="Arial"/>
          <w:color w:val="000000" w:themeColor="text1"/>
          <w:szCs w:val="22"/>
        </w:rPr>
      </w:pPr>
    </w:p>
    <w:p w14:paraId="34F69B20" w14:textId="6D96428B" w:rsidR="00AF6CD6" w:rsidRDefault="00AF6CD6" w:rsidP="00254D36">
      <w:pPr>
        <w:pStyle w:val="Textosinformato"/>
        <w:spacing w:line="288" w:lineRule="auto"/>
        <w:ind w:left="851" w:right="709"/>
        <w:jc w:val="both"/>
        <w:rPr>
          <w:rFonts w:ascii="Arial" w:hAnsi="Arial" w:cs="Arial"/>
          <w:color w:val="000000" w:themeColor="text1"/>
          <w:szCs w:val="22"/>
        </w:rPr>
      </w:pPr>
      <w:r w:rsidRPr="00AF6CD6">
        <w:rPr>
          <w:rFonts w:ascii="Arial" w:hAnsi="Arial" w:cs="Arial"/>
          <w:color w:val="000000" w:themeColor="text1"/>
          <w:szCs w:val="22"/>
        </w:rPr>
        <w:t>En la fase de admisión son reseñables los resultados obtenidos en las asignaturas de Biología, con un 83,85 % de aprobados y una nota media de 6,860; Física, con el 74,83 % y una nota media de 6,297 y en Química el porcentaje de aprobados es del 75,54 % con una nota media de 6,260.</w:t>
      </w:r>
      <w:r w:rsidR="00696034">
        <w:rPr>
          <w:rFonts w:ascii="Arial" w:hAnsi="Arial" w:cs="Arial"/>
          <w:color w:val="000000" w:themeColor="text1"/>
          <w:szCs w:val="22"/>
        </w:rPr>
        <w:t xml:space="preserve"> </w:t>
      </w:r>
      <w:r w:rsidR="005361CE">
        <w:rPr>
          <w:rFonts w:ascii="Arial" w:hAnsi="Arial" w:cs="Arial"/>
          <w:color w:val="000000" w:themeColor="text1"/>
          <w:szCs w:val="22"/>
        </w:rPr>
        <w:t xml:space="preserve">En esta última materia, la nota media del pasado año fue de 6,626. </w:t>
      </w:r>
    </w:p>
    <w:p w14:paraId="793ECD38" w14:textId="77777777" w:rsidR="00295005" w:rsidRDefault="00295005" w:rsidP="00254D36">
      <w:pPr>
        <w:pStyle w:val="Textosinformato"/>
        <w:spacing w:line="288" w:lineRule="auto"/>
        <w:ind w:left="851" w:right="709"/>
        <w:jc w:val="both"/>
        <w:rPr>
          <w:rFonts w:ascii="Arial" w:hAnsi="Arial" w:cs="Arial"/>
          <w:color w:val="000000" w:themeColor="text1"/>
          <w:szCs w:val="22"/>
        </w:rPr>
      </w:pPr>
    </w:p>
    <w:p w14:paraId="59D50DBF" w14:textId="7C857102" w:rsidR="00AF6CD6" w:rsidRDefault="00295005" w:rsidP="00295005">
      <w:pPr>
        <w:pStyle w:val="Textosinformato"/>
        <w:spacing w:line="288" w:lineRule="auto"/>
        <w:ind w:left="851" w:right="709"/>
        <w:jc w:val="both"/>
        <w:rPr>
          <w:rFonts w:ascii="Arial" w:hAnsi="Arial" w:cs="Arial"/>
          <w:color w:val="000000" w:themeColor="text1"/>
          <w:szCs w:val="22"/>
        </w:rPr>
      </w:pPr>
      <w:r>
        <w:rPr>
          <w:rFonts w:ascii="Arial" w:hAnsi="Arial" w:cs="Arial"/>
          <w:color w:val="000000" w:themeColor="text1"/>
          <w:szCs w:val="22"/>
        </w:rPr>
        <w:lastRenderedPageBreak/>
        <w:t>H</w:t>
      </w:r>
      <w:r w:rsidR="00AF6CD6" w:rsidRPr="00AF6CD6">
        <w:rPr>
          <w:rFonts w:ascii="Arial" w:hAnsi="Arial" w:cs="Arial"/>
          <w:color w:val="000000" w:themeColor="text1"/>
          <w:szCs w:val="22"/>
        </w:rPr>
        <w:t>an realizado exclusivamente la fase de admisión un total de 618 estudiantes, 328 procedentes de ciclos formativos de grado superior y 290 procedentes de bachillerato.</w:t>
      </w:r>
      <w:r>
        <w:rPr>
          <w:rFonts w:ascii="Arial" w:hAnsi="Arial" w:cs="Arial"/>
          <w:color w:val="000000" w:themeColor="text1"/>
          <w:szCs w:val="22"/>
        </w:rPr>
        <w:t xml:space="preserve"> </w:t>
      </w:r>
      <w:r w:rsidR="00AF6CD6" w:rsidRPr="00AF6CD6">
        <w:rPr>
          <w:rFonts w:ascii="Arial" w:hAnsi="Arial" w:cs="Arial"/>
          <w:color w:val="000000" w:themeColor="text1"/>
          <w:szCs w:val="22"/>
        </w:rPr>
        <w:t>L</w:t>
      </w:r>
      <w:r>
        <w:rPr>
          <w:rFonts w:ascii="Arial" w:hAnsi="Arial" w:cs="Arial"/>
          <w:color w:val="000000" w:themeColor="text1"/>
          <w:szCs w:val="22"/>
        </w:rPr>
        <w:t>o</w:t>
      </w:r>
      <w:r w:rsidR="00AF6CD6" w:rsidRPr="00AF6CD6">
        <w:rPr>
          <w:rFonts w:ascii="Arial" w:hAnsi="Arial" w:cs="Arial"/>
          <w:color w:val="000000" w:themeColor="text1"/>
          <w:szCs w:val="22"/>
        </w:rPr>
        <w:t>s estudiantes disponen en el momento de conocer los resultados de la prueba EBAU, de la nota de acceso a la Universidad (60% nota Bachillerato + 40% nota fase acceso) y de las calificaciones de las asignaturas evaluadas en la fase de admisión. La nota de admisión para los estudios de Grado no figura entre los resultados presentados por cuanto es propia de cada Grado y solo se puede conocer en el momento de solicitar plaza para cada estudio correspondiente.</w:t>
      </w:r>
    </w:p>
    <w:p w14:paraId="7F68FDD3" w14:textId="77777777" w:rsidR="005F4CD5" w:rsidRPr="00AF6CD6" w:rsidRDefault="005F4CD5" w:rsidP="00295005">
      <w:pPr>
        <w:pStyle w:val="Textosinformato"/>
        <w:spacing w:line="288" w:lineRule="auto"/>
        <w:ind w:left="851" w:right="709"/>
        <w:jc w:val="both"/>
        <w:rPr>
          <w:rFonts w:ascii="Arial" w:hAnsi="Arial" w:cs="Arial"/>
          <w:color w:val="000000" w:themeColor="text1"/>
          <w:szCs w:val="22"/>
        </w:rPr>
      </w:pPr>
    </w:p>
    <w:p w14:paraId="5ABAB077" w14:textId="681B0458" w:rsidR="007F6195" w:rsidRPr="007F6195" w:rsidRDefault="00AF6CD6" w:rsidP="00AF6CD6">
      <w:pPr>
        <w:pStyle w:val="Textosinformato"/>
        <w:spacing w:line="288" w:lineRule="auto"/>
        <w:ind w:left="851" w:right="709"/>
        <w:jc w:val="both"/>
        <w:rPr>
          <w:rFonts w:ascii="Arial" w:hAnsi="Arial" w:cs="Arial"/>
          <w:color w:val="000000" w:themeColor="text1"/>
          <w:szCs w:val="22"/>
        </w:rPr>
      </w:pPr>
      <w:r w:rsidRPr="00AF6CD6">
        <w:rPr>
          <w:rFonts w:ascii="Arial" w:hAnsi="Arial" w:cs="Arial"/>
          <w:color w:val="000000" w:themeColor="text1"/>
          <w:szCs w:val="22"/>
        </w:rPr>
        <w:t>Las revisiones de los exámenes se solicitarán exclusivamente online -nunca en el Vicerrectorado de Estudiantes- los días 20, 21 y 22 de junio hasta las 14 horas. La nota revisada se publicará el día 28 de junio a partir de las 19 horas</w:t>
      </w:r>
      <w:r w:rsidR="005C5758">
        <w:rPr>
          <w:rFonts w:ascii="Arial" w:hAnsi="Arial" w:cs="Arial"/>
          <w:color w:val="000000" w:themeColor="text1"/>
          <w:szCs w:val="22"/>
        </w:rPr>
        <w:t xml:space="preserve"> y a partir de ese momento, se podrá generar </w:t>
      </w:r>
      <w:r w:rsidRPr="00AF6CD6">
        <w:rPr>
          <w:rFonts w:ascii="Arial" w:hAnsi="Arial" w:cs="Arial"/>
          <w:color w:val="000000" w:themeColor="text1"/>
          <w:szCs w:val="22"/>
        </w:rPr>
        <w:t>el certificado digital de resultados definitivo para estudiantes con reclamaciones.</w:t>
      </w:r>
    </w:p>
    <w:p w14:paraId="36B6F448" w14:textId="77777777" w:rsidR="003C7D1E" w:rsidRDefault="003C7D1E" w:rsidP="00162121">
      <w:pPr>
        <w:pStyle w:val="Textosinformato"/>
        <w:spacing w:line="288" w:lineRule="auto"/>
        <w:ind w:left="851" w:right="709"/>
        <w:jc w:val="both"/>
        <w:rPr>
          <w:rFonts w:ascii="Arial" w:hAnsi="Arial" w:cs="Arial"/>
          <w:color w:val="000000" w:themeColor="text1"/>
          <w:szCs w:val="22"/>
        </w:rPr>
      </w:pPr>
    </w:p>
    <w:p w14:paraId="736F18DB" w14:textId="77777777" w:rsidR="00031EAF" w:rsidRDefault="00031EAF" w:rsidP="00031EAF">
      <w:pPr>
        <w:pStyle w:val="Textosinformato"/>
        <w:spacing w:line="288" w:lineRule="auto"/>
        <w:ind w:left="851" w:right="709" w:hanging="1"/>
        <w:jc w:val="both"/>
        <w:rPr>
          <w:rFonts w:ascii="Arial" w:hAnsi="Arial" w:cs="Arial"/>
          <w:b/>
          <w:bCs/>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662"/>
        <w:gridCol w:w="584"/>
        <w:gridCol w:w="1443"/>
        <w:gridCol w:w="572"/>
        <w:gridCol w:w="2692"/>
      </w:tblGrid>
      <w:tr w:rsidR="00031EAF" w:rsidRPr="00671C29" w14:paraId="516C6594" w14:textId="77777777" w:rsidTr="009B20AA">
        <w:trPr>
          <w:jc w:val="center"/>
        </w:trPr>
        <w:tc>
          <w:tcPr>
            <w:tcW w:w="3218" w:type="dxa"/>
            <w:gridSpan w:val="2"/>
          </w:tcPr>
          <w:p w14:paraId="0819887E" w14:textId="77777777" w:rsidR="00031EAF" w:rsidRPr="00671C29" w:rsidRDefault="00031EAF" w:rsidP="009B20AA">
            <w:pPr>
              <w:jc w:val="both"/>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4"/>
          </w:tcPr>
          <w:p w14:paraId="5695F1DC" w14:textId="77777777" w:rsidR="00031EAF" w:rsidRPr="00671C29" w:rsidRDefault="00000000" w:rsidP="009B20AA">
            <w:pPr>
              <w:jc w:val="both"/>
              <w:rPr>
                <w:rFonts w:ascii="Arial" w:hAnsi="Arial" w:cs="Arial"/>
                <w:bCs/>
                <w:color w:val="000000" w:themeColor="text1"/>
                <w:sz w:val="24"/>
                <w:szCs w:val="24"/>
              </w:rPr>
            </w:pPr>
            <w:hyperlink r:id="rId9" w:history="1">
              <w:r w:rsidR="00031EAF" w:rsidRPr="00671C29">
                <w:rPr>
                  <w:rStyle w:val="Hipervnculo"/>
                  <w:rFonts w:ascii="Arial" w:hAnsi="Arial" w:cs="Arial"/>
                  <w:bCs/>
                  <w:color w:val="000000" w:themeColor="text1"/>
                  <w:sz w:val="24"/>
                  <w:szCs w:val="24"/>
                </w:rPr>
                <w:t>www.uniovi.es</w:t>
              </w:r>
            </w:hyperlink>
          </w:p>
        </w:tc>
      </w:tr>
      <w:tr w:rsidR="00031EAF" w:rsidRPr="00671C29" w14:paraId="4AE360E7" w14:textId="77777777" w:rsidTr="009B20AA">
        <w:trPr>
          <w:jc w:val="center"/>
        </w:trPr>
        <w:tc>
          <w:tcPr>
            <w:tcW w:w="556" w:type="dxa"/>
          </w:tcPr>
          <w:p w14:paraId="4681C4BE"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37B1B826" wp14:editId="37F248E5">
                  <wp:extent cx="213995" cy="215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2" w:type="dxa"/>
          </w:tcPr>
          <w:p w14:paraId="7B658F07" w14:textId="77777777" w:rsidR="00031EAF" w:rsidRPr="00671C29" w:rsidRDefault="00000000" w:rsidP="009B20AA">
            <w:pPr>
              <w:jc w:val="both"/>
              <w:rPr>
                <w:rFonts w:ascii="Arial" w:hAnsi="Arial" w:cs="Arial"/>
                <w:bCs/>
                <w:color w:val="000000" w:themeColor="text1"/>
              </w:rPr>
            </w:pPr>
            <w:hyperlink r:id="rId11" w:history="1">
              <w:proofErr w:type="spellStart"/>
              <w:r w:rsidR="00031EAF" w:rsidRPr="00671C29">
                <w:rPr>
                  <w:rStyle w:val="Hipervnculo"/>
                  <w:rFonts w:ascii="Arial" w:hAnsi="Arial" w:cs="Arial"/>
                  <w:bCs/>
                  <w:color w:val="000000" w:themeColor="text1"/>
                </w:rPr>
                <w:t>UniversidadOviedo</w:t>
              </w:r>
              <w:proofErr w:type="spellEnd"/>
            </w:hyperlink>
          </w:p>
        </w:tc>
        <w:tc>
          <w:tcPr>
            <w:tcW w:w="584" w:type="dxa"/>
          </w:tcPr>
          <w:p w14:paraId="022CEFDD"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4E350C8" wp14:editId="7F9EEF74">
                  <wp:extent cx="215900" cy="2159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10FAAF8E" w14:textId="77777777" w:rsidR="00031EAF" w:rsidRPr="00671C29" w:rsidRDefault="00000000" w:rsidP="009B20AA">
            <w:pPr>
              <w:jc w:val="both"/>
              <w:rPr>
                <w:rFonts w:ascii="Arial" w:hAnsi="Arial" w:cs="Arial"/>
                <w:bCs/>
                <w:color w:val="000000" w:themeColor="text1"/>
              </w:rPr>
            </w:pPr>
            <w:hyperlink r:id="rId13" w:history="1">
              <w:proofErr w:type="spellStart"/>
              <w:r w:rsidR="00031EAF" w:rsidRPr="00671C29">
                <w:rPr>
                  <w:rStyle w:val="Hipervnculo"/>
                  <w:rFonts w:ascii="Arial" w:hAnsi="Arial" w:cs="Arial"/>
                  <w:bCs/>
                  <w:color w:val="000000" w:themeColor="text1"/>
                </w:rPr>
                <w:t>uniovi_info</w:t>
              </w:r>
              <w:proofErr w:type="spellEnd"/>
            </w:hyperlink>
          </w:p>
        </w:tc>
        <w:tc>
          <w:tcPr>
            <w:tcW w:w="572" w:type="dxa"/>
          </w:tcPr>
          <w:p w14:paraId="7C2D8BE3"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0F553D70" wp14:editId="5422B4BF">
                  <wp:extent cx="217170" cy="2159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7A5C883C" w14:textId="77777777" w:rsidR="00031EAF" w:rsidRPr="00671C29" w:rsidRDefault="00000000" w:rsidP="009B20AA">
            <w:pPr>
              <w:jc w:val="both"/>
              <w:rPr>
                <w:rFonts w:ascii="Arial" w:hAnsi="Arial" w:cs="Arial"/>
                <w:bCs/>
                <w:color w:val="000000" w:themeColor="text1"/>
              </w:rPr>
            </w:pPr>
            <w:hyperlink r:id="rId15" w:history="1">
              <w:r w:rsidR="00031EAF" w:rsidRPr="00671C29">
                <w:rPr>
                  <w:rStyle w:val="Hipervnculo"/>
                  <w:rFonts w:ascii="Arial" w:hAnsi="Arial" w:cs="Arial"/>
                  <w:bCs/>
                  <w:color w:val="000000" w:themeColor="text1"/>
                </w:rPr>
                <w:t>Universidad de Oviedo</w:t>
              </w:r>
            </w:hyperlink>
          </w:p>
        </w:tc>
      </w:tr>
      <w:tr w:rsidR="00031EAF" w:rsidRPr="00671C29" w14:paraId="35FC5CCA" w14:textId="77777777" w:rsidTr="009B20AA">
        <w:trPr>
          <w:jc w:val="center"/>
        </w:trPr>
        <w:tc>
          <w:tcPr>
            <w:tcW w:w="556" w:type="dxa"/>
          </w:tcPr>
          <w:p w14:paraId="1009688B"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27CF307" wp14:editId="1E84461C">
                  <wp:extent cx="215900" cy="215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2" w:type="dxa"/>
          </w:tcPr>
          <w:p w14:paraId="53FC622E" w14:textId="77777777" w:rsidR="00031EAF" w:rsidRPr="00671C29" w:rsidRDefault="00000000" w:rsidP="009B20AA">
            <w:pPr>
              <w:jc w:val="both"/>
              <w:rPr>
                <w:rFonts w:ascii="Arial" w:hAnsi="Arial" w:cs="Arial"/>
                <w:bCs/>
                <w:color w:val="000000" w:themeColor="text1"/>
              </w:rPr>
            </w:pPr>
            <w:hyperlink r:id="rId17" w:history="1">
              <w:proofErr w:type="spellStart"/>
              <w:r w:rsidR="00031EAF" w:rsidRPr="00671C29">
                <w:rPr>
                  <w:rStyle w:val="Hipervnculo"/>
                  <w:rFonts w:ascii="Arial" w:hAnsi="Arial" w:cs="Arial"/>
                  <w:bCs/>
                  <w:color w:val="000000" w:themeColor="text1"/>
                </w:rPr>
                <w:t>universidad_de_oviedo</w:t>
              </w:r>
              <w:proofErr w:type="spellEnd"/>
            </w:hyperlink>
          </w:p>
        </w:tc>
        <w:tc>
          <w:tcPr>
            <w:tcW w:w="584" w:type="dxa"/>
          </w:tcPr>
          <w:p w14:paraId="144F55B5"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3826F98" wp14:editId="4E0008BD">
                  <wp:extent cx="219075" cy="2190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8">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4297AFCF" w14:textId="77777777" w:rsidR="00031EAF" w:rsidRPr="00671C29" w:rsidRDefault="00000000" w:rsidP="009B20AA">
            <w:pPr>
              <w:jc w:val="both"/>
              <w:rPr>
                <w:rFonts w:ascii="Arial" w:hAnsi="Arial" w:cs="Arial"/>
                <w:bCs/>
                <w:color w:val="000000" w:themeColor="text1"/>
              </w:rPr>
            </w:pPr>
            <w:hyperlink r:id="rId19" w:history="1">
              <w:r w:rsidR="00031EAF" w:rsidRPr="00671C29">
                <w:rPr>
                  <w:rStyle w:val="Hipervnculo"/>
                  <w:rFonts w:ascii="Arial" w:hAnsi="Arial" w:cs="Arial"/>
                  <w:bCs/>
                  <w:color w:val="000000" w:themeColor="text1"/>
                </w:rPr>
                <w:t>uniovi</w:t>
              </w:r>
            </w:hyperlink>
          </w:p>
        </w:tc>
        <w:tc>
          <w:tcPr>
            <w:tcW w:w="572" w:type="dxa"/>
          </w:tcPr>
          <w:p w14:paraId="504074BC"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25C116D" wp14:editId="51156979">
                  <wp:extent cx="214630" cy="2159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53CB36A6" w14:textId="77777777" w:rsidR="00031EAF" w:rsidRPr="00671C29" w:rsidRDefault="00000000" w:rsidP="009B20AA">
            <w:pPr>
              <w:jc w:val="both"/>
              <w:rPr>
                <w:rFonts w:ascii="Arial" w:hAnsi="Arial" w:cs="Arial"/>
                <w:bCs/>
                <w:color w:val="000000" w:themeColor="text1"/>
              </w:rPr>
            </w:pPr>
            <w:hyperlink r:id="rId21" w:history="1">
              <w:r w:rsidR="00031EAF" w:rsidRPr="00671C29">
                <w:rPr>
                  <w:rStyle w:val="Hipervnculo"/>
                  <w:rFonts w:ascii="Arial" w:hAnsi="Arial" w:cs="Arial"/>
                  <w:bCs/>
                  <w:color w:val="000000" w:themeColor="text1"/>
                </w:rPr>
                <w:t>uniovi</w:t>
              </w:r>
            </w:hyperlink>
          </w:p>
        </w:tc>
      </w:tr>
    </w:tbl>
    <w:p w14:paraId="2D808D19" w14:textId="77777777" w:rsidR="00031EAF" w:rsidRDefault="00031EAF" w:rsidP="007213A5">
      <w:pPr>
        <w:pStyle w:val="Textosinformato"/>
        <w:spacing w:line="288" w:lineRule="auto"/>
        <w:ind w:left="851" w:right="709" w:firstLine="565"/>
        <w:jc w:val="both"/>
        <w:rPr>
          <w:rFonts w:ascii="Arial" w:hAnsi="Arial" w:cs="Arial"/>
          <w:szCs w:val="22"/>
        </w:rPr>
      </w:pPr>
    </w:p>
    <w:p w14:paraId="7206D9FA" w14:textId="77777777" w:rsidR="00031EAF" w:rsidRPr="00A63981" w:rsidRDefault="00031EAF" w:rsidP="00031EAF">
      <w:pPr>
        <w:ind w:left="851" w:right="709"/>
        <w:jc w:val="both"/>
        <w:rPr>
          <w:iCs/>
        </w:rPr>
      </w:pPr>
    </w:p>
    <w:sectPr w:rsidR="00031EAF" w:rsidRPr="00A63981" w:rsidSect="00031EAF">
      <w:headerReference w:type="default" r:id="rId22"/>
      <w:footerReference w:type="default" r:id="rId23"/>
      <w:pgSz w:w="11906" w:h="16838"/>
      <w:pgMar w:top="1417" w:right="849" w:bottom="2127" w:left="709"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17D40" w14:textId="77777777" w:rsidR="00F37E93" w:rsidRDefault="00F37E93" w:rsidP="00214D82">
      <w:pPr>
        <w:spacing w:after="0" w:line="240" w:lineRule="auto"/>
      </w:pPr>
      <w:r>
        <w:separator/>
      </w:r>
    </w:p>
  </w:endnote>
  <w:endnote w:type="continuationSeparator" w:id="0">
    <w:p w14:paraId="07B5B469" w14:textId="77777777" w:rsidR="00F37E93" w:rsidRDefault="00F37E93"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826"/>
      <w:gridCol w:w="700"/>
      <w:gridCol w:w="3822"/>
    </w:tblGrid>
    <w:tr w:rsidR="00031EAF" w14:paraId="5D82F531" w14:textId="77777777" w:rsidTr="009B20AA">
      <w:tc>
        <w:tcPr>
          <w:tcW w:w="5920" w:type="dxa"/>
          <w:tcBorders>
            <w:top w:val="single" w:sz="4" w:space="0" w:color="A6A6A6"/>
            <w:left w:val="nil"/>
            <w:bottom w:val="nil"/>
            <w:right w:val="nil"/>
          </w:tcBorders>
          <w:vAlign w:val="center"/>
          <w:hideMark/>
        </w:tcPr>
        <w:p w14:paraId="38A0D0FC" w14:textId="77777777" w:rsidR="00031EAF" w:rsidRDefault="00031EAF" w:rsidP="00031EAF">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 xml:space="preserve">Plaza de Riego, </w:t>
          </w:r>
          <w:proofErr w:type="spellStart"/>
          <w:r w:rsidRPr="00FF2C22">
            <w:rPr>
              <w:rFonts w:ascii="Georgia" w:hAnsi="Georgia"/>
              <w:color w:val="A6A6A6"/>
              <w:sz w:val="18"/>
              <w:szCs w:val="18"/>
            </w:rPr>
            <w:t>nº</w:t>
          </w:r>
          <w:proofErr w:type="spellEnd"/>
          <w:r w:rsidRPr="00FF2C22">
            <w:rPr>
              <w:rFonts w:ascii="Georgia" w:hAnsi="Georgia"/>
              <w:color w:val="A6A6A6"/>
              <w:sz w:val="18"/>
              <w:szCs w:val="18"/>
            </w:rPr>
            <w:t xml:space="preserve">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0C7E20A7" w14:textId="77777777" w:rsidR="00031EAF" w:rsidRDefault="00031EAF" w:rsidP="00031EAF">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5DB7569F" w14:textId="77777777" w:rsidR="00031EAF" w:rsidRDefault="00031EAF" w:rsidP="00031EAF">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985 10 </w:t>
          </w:r>
          <w:r w:rsidRPr="00FF2C22">
            <w:rPr>
              <w:rFonts w:ascii="Georgia" w:hAnsi="Georgia"/>
              <w:color w:val="A6A6A6"/>
              <w:sz w:val="18"/>
              <w:szCs w:val="18"/>
            </w:rPr>
            <w:t xml:space="preserve"> 29 88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Pr>
              <w:rFonts w:ascii="Georgia" w:hAnsi="Georgia"/>
              <w:color w:val="A6A6A6"/>
              <w:sz w:val="18"/>
              <w:szCs w:val="18"/>
            </w:rPr>
            <w:br/>
            <w:t>comunica@uniovi.es</w:t>
          </w:r>
          <w:r>
            <w:rPr>
              <w:rFonts w:ascii="Georgia" w:hAnsi="Georgia"/>
              <w:color w:val="A6A6A6"/>
              <w:sz w:val="18"/>
              <w:szCs w:val="18"/>
            </w:rPr>
            <w:br/>
            <w:t>www.uniovi.es</w:t>
          </w:r>
        </w:p>
      </w:tc>
    </w:tr>
  </w:tbl>
  <w:p w14:paraId="04053411" w14:textId="77777777" w:rsidR="00031EAF" w:rsidRPr="00F53A11" w:rsidRDefault="00031EAF" w:rsidP="00031EAF">
    <w:pPr>
      <w:pStyle w:val="Piedepgina"/>
    </w:pPr>
  </w:p>
  <w:p w14:paraId="0EC2FB08" w14:textId="77777777" w:rsidR="00031EAF" w:rsidRDefault="00031E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68362" w14:textId="77777777" w:rsidR="00F37E93" w:rsidRDefault="00F37E93" w:rsidP="00214D82">
      <w:pPr>
        <w:spacing w:after="0" w:line="240" w:lineRule="auto"/>
      </w:pPr>
      <w:r>
        <w:separator/>
      </w:r>
    </w:p>
  </w:footnote>
  <w:footnote w:type="continuationSeparator" w:id="0">
    <w:p w14:paraId="08F97A97" w14:textId="77777777" w:rsidR="00F37E93" w:rsidRDefault="00F37E93"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MON_1679755286"/>
  <w:bookmarkEnd w:id="0"/>
  <w:p w14:paraId="2283FBB7" w14:textId="2AD8515F" w:rsidR="00031EAF" w:rsidRDefault="00031EAF">
    <w:pPr>
      <w:pStyle w:val="Encabezado"/>
    </w:pPr>
    <w:r>
      <w:object w:dxaOrig="8652" w:dyaOrig="1323" w14:anchorId="095C0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5pt;height:81.75pt">
          <v:imagedata r:id="rId1" o:title=""/>
        </v:shape>
        <o:OLEObject Type="Embed" ProgID="Excel.Sheet.12" ShapeID="_x0000_i1025" DrawAspect="Content" ObjectID="_1748668761"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F06BD"/>
    <w:multiLevelType w:val="hybridMultilevel"/>
    <w:tmpl w:val="C73037D6"/>
    <w:lvl w:ilvl="0" w:tplc="6C0EEB5C">
      <w:start w:val="1"/>
      <w:numFmt w:val="decimal"/>
      <w:lvlText w:val="%1."/>
      <w:lvlJc w:val="left"/>
      <w:pPr>
        <w:ind w:left="720" w:hanging="360"/>
      </w:pPr>
      <w:rPr>
        <w:rFonts w:ascii="Calibri" w:eastAsia="Calibri" w:hAnsi="Calibri" w:cs="Arial"/>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369248C1"/>
    <w:multiLevelType w:val="hybridMultilevel"/>
    <w:tmpl w:val="94EA3C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DCF49FC"/>
    <w:multiLevelType w:val="hybridMultilevel"/>
    <w:tmpl w:val="18805762"/>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CC427F8"/>
    <w:multiLevelType w:val="hybridMultilevel"/>
    <w:tmpl w:val="3D4266A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7FC91C6A"/>
    <w:multiLevelType w:val="hybridMultilevel"/>
    <w:tmpl w:val="BAFA843C"/>
    <w:lvl w:ilvl="0" w:tplc="078AB874">
      <w:start w:val="4"/>
      <w:numFmt w:val="bullet"/>
      <w:lvlText w:val="-"/>
      <w:lvlJc w:val="left"/>
      <w:pPr>
        <w:ind w:left="1211" w:hanging="360"/>
      </w:pPr>
      <w:rPr>
        <w:rFonts w:ascii="Arial" w:eastAsia="Calibri" w:hAnsi="Arial" w:cs="Arial" w:hint="default"/>
      </w:rPr>
    </w:lvl>
    <w:lvl w:ilvl="1" w:tplc="0C0A0003">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num w:numId="1" w16cid:durableId="1218394861">
    <w:abstractNumId w:val="3"/>
  </w:num>
  <w:num w:numId="2" w16cid:durableId="1379626433">
    <w:abstractNumId w:val="0"/>
    <w:lvlOverride w:ilvl="0">
      <w:startOverride w:val="1"/>
    </w:lvlOverride>
    <w:lvlOverride w:ilvl="1"/>
    <w:lvlOverride w:ilvl="2"/>
    <w:lvlOverride w:ilvl="3"/>
    <w:lvlOverride w:ilvl="4"/>
    <w:lvlOverride w:ilvl="5"/>
    <w:lvlOverride w:ilvl="6"/>
    <w:lvlOverride w:ilvl="7"/>
    <w:lvlOverride w:ilvl="8"/>
  </w:num>
  <w:num w:numId="3" w16cid:durableId="12292691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5676342">
    <w:abstractNumId w:val="2"/>
  </w:num>
  <w:num w:numId="5" w16cid:durableId="810099970">
    <w:abstractNumId w:val="5"/>
  </w:num>
  <w:num w:numId="6" w16cid:durableId="515384042">
    <w:abstractNumId w:val="0"/>
  </w:num>
  <w:num w:numId="7" w16cid:durableId="1534922606">
    <w:abstractNumId w:val="4"/>
  </w:num>
  <w:num w:numId="8" w16cid:durableId="1591625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01062"/>
    <w:rsid w:val="00007095"/>
    <w:rsid w:val="00022836"/>
    <w:rsid w:val="00023361"/>
    <w:rsid w:val="000235CB"/>
    <w:rsid w:val="00031EAF"/>
    <w:rsid w:val="000426DD"/>
    <w:rsid w:val="000505B0"/>
    <w:rsid w:val="000511C3"/>
    <w:rsid w:val="00057470"/>
    <w:rsid w:val="00064C0E"/>
    <w:rsid w:val="00064F94"/>
    <w:rsid w:val="00073CCD"/>
    <w:rsid w:val="000754EE"/>
    <w:rsid w:val="00086F17"/>
    <w:rsid w:val="000874A4"/>
    <w:rsid w:val="00092B32"/>
    <w:rsid w:val="0009381C"/>
    <w:rsid w:val="000A769A"/>
    <w:rsid w:val="000B3807"/>
    <w:rsid w:val="000C51FF"/>
    <w:rsid w:val="000C5C46"/>
    <w:rsid w:val="000C6C0E"/>
    <w:rsid w:val="000D2ECC"/>
    <w:rsid w:val="000E056B"/>
    <w:rsid w:val="000E32AD"/>
    <w:rsid w:val="000F368C"/>
    <w:rsid w:val="000F4ED1"/>
    <w:rsid w:val="00107B19"/>
    <w:rsid w:val="001126D1"/>
    <w:rsid w:val="001140BD"/>
    <w:rsid w:val="00115BB7"/>
    <w:rsid w:val="00117B6F"/>
    <w:rsid w:val="00121BC1"/>
    <w:rsid w:val="00132649"/>
    <w:rsid w:val="001531B9"/>
    <w:rsid w:val="00162121"/>
    <w:rsid w:val="00180991"/>
    <w:rsid w:val="00185A83"/>
    <w:rsid w:val="001A6CF8"/>
    <w:rsid w:val="001B70AF"/>
    <w:rsid w:val="001C0035"/>
    <w:rsid w:val="001C6078"/>
    <w:rsid w:val="001F2093"/>
    <w:rsid w:val="00214D82"/>
    <w:rsid w:val="002264DB"/>
    <w:rsid w:val="00226CE2"/>
    <w:rsid w:val="002403E7"/>
    <w:rsid w:val="00250276"/>
    <w:rsid w:val="00254D36"/>
    <w:rsid w:val="00263FF2"/>
    <w:rsid w:val="00264F83"/>
    <w:rsid w:val="00284201"/>
    <w:rsid w:val="00291AD8"/>
    <w:rsid w:val="00291B8B"/>
    <w:rsid w:val="00295005"/>
    <w:rsid w:val="002A27BC"/>
    <w:rsid w:val="002B19E2"/>
    <w:rsid w:val="002B4A89"/>
    <w:rsid w:val="002C1A46"/>
    <w:rsid w:val="002C249A"/>
    <w:rsid w:val="002C6786"/>
    <w:rsid w:val="002D5D54"/>
    <w:rsid w:val="002D6E81"/>
    <w:rsid w:val="002D79AC"/>
    <w:rsid w:val="002E066C"/>
    <w:rsid w:val="002E293D"/>
    <w:rsid w:val="002E4758"/>
    <w:rsid w:val="002F1932"/>
    <w:rsid w:val="0030365F"/>
    <w:rsid w:val="003151DD"/>
    <w:rsid w:val="003254BE"/>
    <w:rsid w:val="003367F8"/>
    <w:rsid w:val="00336828"/>
    <w:rsid w:val="00340FD2"/>
    <w:rsid w:val="00341148"/>
    <w:rsid w:val="003623C3"/>
    <w:rsid w:val="003723C6"/>
    <w:rsid w:val="00374FF2"/>
    <w:rsid w:val="00380854"/>
    <w:rsid w:val="00386B67"/>
    <w:rsid w:val="003B24F5"/>
    <w:rsid w:val="003C1BE5"/>
    <w:rsid w:val="003C69E2"/>
    <w:rsid w:val="003C7D1E"/>
    <w:rsid w:val="003D52D2"/>
    <w:rsid w:val="003D566C"/>
    <w:rsid w:val="003E5016"/>
    <w:rsid w:val="003E6153"/>
    <w:rsid w:val="003F225F"/>
    <w:rsid w:val="003F2324"/>
    <w:rsid w:val="003F3884"/>
    <w:rsid w:val="00404422"/>
    <w:rsid w:val="00406D36"/>
    <w:rsid w:val="00413134"/>
    <w:rsid w:val="0042136C"/>
    <w:rsid w:val="0042450B"/>
    <w:rsid w:val="004249AD"/>
    <w:rsid w:val="0045283E"/>
    <w:rsid w:val="004578AE"/>
    <w:rsid w:val="004763C1"/>
    <w:rsid w:val="00483E3B"/>
    <w:rsid w:val="00487A09"/>
    <w:rsid w:val="004931F7"/>
    <w:rsid w:val="00495EBB"/>
    <w:rsid w:val="004A367A"/>
    <w:rsid w:val="004C1A04"/>
    <w:rsid w:val="004C723B"/>
    <w:rsid w:val="004D1E71"/>
    <w:rsid w:val="004D3062"/>
    <w:rsid w:val="004E47BA"/>
    <w:rsid w:val="00503706"/>
    <w:rsid w:val="0052796A"/>
    <w:rsid w:val="005361CE"/>
    <w:rsid w:val="005424E8"/>
    <w:rsid w:val="005435E1"/>
    <w:rsid w:val="0054619C"/>
    <w:rsid w:val="0056502E"/>
    <w:rsid w:val="00566396"/>
    <w:rsid w:val="00567917"/>
    <w:rsid w:val="0057608D"/>
    <w:rsid w:val="00586929"/>
    <w:rsid w:val="005C0A12"/>
    <w:rsid w:val="005C5758"/>
    <w:rsid w:val="005D4C4F"/>
    <w:rsid w:val="005D4F46"/>
    <w:rsid w:val="005E3AF9"/>
    <w:rsid w:val="005F0E46"/>
    <w:rsid w:val="005F15BF"/>
    <w:rsid w:val="005F18ED"/>
    <w:rsid w:val="005F4758"/>
    <w:rsid w:val="005F4CD5"/>
    <w:rsid w:val="00600530"/>
    <w:rsid w:val="00615EF3"/>
    <w:rsid w:val="00626910"/>
    <w:rsid w:val="00627121"/>
    <w:rsid w:val="00644014"/>
    <w:rsid w:val="006602F0"/>
    <w:rsid w:val="006603CE"/>
    <w:rsid w:val="00667704"/>
    <w:rsid w:val="0067294A"/>
    <w:rsid w:val="006763A1"/>
    <w:rsid w:val="00687010"/>
    <w:rsid w:val="00696034"/>
    <w:rsid w:val="006A3011"/>
    <w:rsid w:val="006D6865"/>
    <w:rsid w:val="006E45FA"/>
    <w:rsid w:val="006F0AF2"/>
    <w:rsid w:val="006F4ACC"/>
    <w:rsid w:val="006F5C73"/>
    <w:rsid w:val="006F64EE"/>
    <w:rsid w:val="006F68AF"/>
    <w:rsid w:val="006F6C00"/>
    <w:rsid w:val="006F6F63"/>
    <w:rsid w:val="006F7F03"/>
    <w:rsid w:val="00707C69"/>
    <w:rsid w:val="0071182E"/>
    <w:rsid w:val="007157DC"/>
    <w:rsid w:val="007213A5"/>
    <w:rsid w:val="007237D0"/>
    <w:rsid w:val="00735924"/>
    <w:rsid w:val="00741E7E"/>
    <w:rsid w:val="00742CE7"/>
    <w:rsid w:val="007479E3"/>
    <w:rsid w:val="00756D65"/>
    <w:rsid w:val="00771A74"/>
    <w:rsid w:val="00783D2E"/>
    <w:rsid w:val="007970A5"/>
    <w:rsid w:val="007A02A3"/>
    <w:rsid w:val="007A12D1"/>
    <w:rsid w:val="007B1834"/>
    <w:rsid w:val="007C6F43"/>
    <w:rsid w:val="007E0D78"/>
    <w:rsid w:val="007F6195"/>
    <w:rsid w:val="008033AD"/>
    <w:rsid w:val="00827DCE"/>
    <w:rsid w:val="0083262B"/>
    <w:rsid w:val="00836169"/>
    <w:rsid w:val="00844D7C"/>
    <w:rsid w:val="00851E60"/>
    <w:rsid w:val="0085751D"/>
    <w:rsid w:val="008577EF"/>
    <w:rsid w:val="00863A54"/>
    <w:rsid w:val="00867D9A"/>
    <w:rsid w:val="0088288C"/>
    <w:rsid w:val="0088663C"/>
    <w:rsid w:val="00890419"/>
    <w:rsid w:val="00894223"/>
    <w:rsid w:val="008B15BB"/>
    <w:rsid w:val="008B1E66"/>
    <w:rsid w:val="008B2514"/>
    <w:rsid w:val="008C57BB"/>
    <w:rsid w:val="008E135C"/>
    <w:rsid w:val="009023D9"/>
    <w:rsid w:val="0090255E"/>
    <w:rsid w:val="00902E92"/>
    <w:rsid w:val="00903ED1"/>
    <w:rsid w:val="00913BA1"/>
    <w:rsid w:val="00932C18"/>
    <w:rsid w:val="00944623"/>
    <w:rsid w:val="009508F1"/>
    <w:rsid w:val="00954B8D"/>
    <w:rsid w:val="0096182A"/>
    <w:rsid w:val="009655B0"/>
    <w:rsid w:val="00976D3A"/>
    <w:rsid w:val="009818E3"/>
    <w:rsid w:val="009914C0"/>
    <w:rsid w:val="00993CC3"/>
    <w:rsid w:val="00995802"/>
    <w:rsid w:val="009C6F49"/>
    <w:rsid w:val="009E40B2"/>
    <w:rsid w:val="009E4AFA"/>
    <w:rsid w:val="009F7765"/>
    <w:rsid w:val="00A0494A"/>
    <w:rsid w:val="00A06D90"/>
    <w:rsid w:val="00A07589"/>
    <w:rsid w:val="00A20A09"/>
    <w:rsid w:val="00A22B7C"/>
    <w:rsid w:val="00A23AC8"/>
    <w:rsid w:val="00A2472E"/>
    <w:rsid w:val="00A26C33"/>
    <w:rsid w:val="00A34EFC"/>
    <w:rsid w:val="00A47C9F"/>
    <w:rsid w:val="00A51AB4"/>
    <w:rsid w:val="00A63981"/>
    <w:rsid w:val="00A7393B"/>
    <w:rsid w:val="00A8395D"/>
    <w:rsid w:val="00A97BEA"/>
    <w:rsid w:val="00AB4877"/>
    <w:rsid w:val="00AE14F7"/>
    <w:rsid w:val="00AF6CD6"/>
    <w:rsid w:val="00AF74AA"/>
    <w:rsid w:val="00AF775A"/>
    <w:rsid w:val="00B01CF7"/>
    <w:rsid w:val="00B026B0"/>
    <w:rsid w:val="00B06FA8"/>
    <w:rsid w:val="00B10AF2"/>
    <w:rsid w:val="00B42037"/>
    <w:rsid w:val="00B67A3A"/>
    <w:rsid w:val="00B72E8D"/>
    <w:rsid w:val="00B738CD"/>
    <w:rsid w:val="00B750A1"/>
    <w:rsid w:val="00B95303"/>
    <w:rsid w:val="00B97E4E"/>
    <w:rsid w:val="00BA6829"/>
    <w:rsid w:val="00BF3749"/>
    <w:rsid w:val="00C0155C"/>
    <w:rsid w:val="00C06EA4"/>
    <w:rsid w:val="00C2322A"/>
    <w:rsid w:val="00C3519D"/>
    <w:rsid w:val="00C4171F"/>
    <w:rsid w:val="00C42A32"/>
    <w:rsid w:val="00C4794E"/>
    <w:rsid w:val="00C47CA9"/>
    <w:rsid w:val="00C5319C"/>
    <w:rsid w:val="00C61660"/>
    <w:rsid w:val="00C7224B"/>
    <w:rsid w:val="00C73A37"/>
    <w:rsid w:val="00C77689"/>
    <w:rsid w:val="00C80133"/>
    <w:rsid w:val="00C835B9"/>
    <w:rsid w:val="00C83CB7"/>
    <w:rsid w:val="00CC10B6"/>
    <w:rsid w:val="00CC7AE6"/>
    <w:rsid w:val="00CE1344"/>
    <w:rsid w:val="00CF0219"/>
    <w:rsid w:val="00CF6EF6"/>
    <w:rsid w:val="00D070E3"/>
    <w:rsid w:val="00D10830"/>
    <w:rsid w:val="00D15DD9"/>
    <w:rsid w:val="00D168F6"/>
    <w:rsid w:val="00D2077F"/>
    <w:rsid w:val="00D604A4"/>
    <w:rsid w:val="00D64FBC"/>
    <w:rsid w:val="00D71DD1"/>
    <w:rsid w:val="00D72EB5"/>
    <w:rsid w:val="00D77C01"/>
    <w:rsid w:val="00D82D26"/>
    <w:rsid w:val="00D848C3"/>
    <w:rsid w:val="00D86AC2"/>
    <w:rsid w:val="00D91EF9"/>
    <w:rsid w:val="00D97BAC"/>
    <w:rsid w:val="00DA2516"/>
    <w:rsid w:val="00DB02B6"/>
    <w:rsid w:val="00DB16E7"/>
    <w:rsid w:val="00DB41B1"/>
    <w:rsid w:val="00DC655B"/>
    <w:rsid w:val="00DE7E03"/>
    <w:rsid w:val="00DF4B55"/>
    <w:rsid w:val="00DF785E"/>
    <w:rsid w:val="00E01EC3"/>
    <w:rsid w:val="00E10585"/>
    <w:rsid w:val="00E1063D"/>
    <w:rsid w:val="00E16CE5"/>
    <w:rsid w:val="00E26261"/>
    <w:rsid w:val="00E27936"/>
    <w:rsid w:val="00E31803"/>
    <w:rsid w:val="00E31AA7"/>
    <w:rsid w:val="00E53A48"/>
    <w:rsid w:val="00E57BA7"/>
    <w:rsid w:val="00E7256C"/>
    <w:rsid w:val="00E732B8"/>
    <w:rsid w:val="00E8163D"/>
    <w:rsid w:val="00E81CF6"/>
    <w:rsid w:val="00E95C0F"/>
    <w:rsid w:val="00EA3742"/>
    <w:rsid w:val="00EA6DF5"/>
    <w:rsid w:val="00EC278E"/>
    <w:rsid w:val="00EC3579"/>
    <w:rsid w:val="00EE014B"/>
    <w:rsid w:val="00EE4D36"/>
    <w:rsid w:val="00EF11DE"/>
    <w:rsid w:val="00EF1392"/>
    <w:rsid w:val="00F02170"/>
    <w:rsid w:val="00F135B5"/>
    <w:rsid w:val="00F15701"/>
    <w:rsid w:val="00F207D4"/>
    <w:rsid w:val="00F2586B"/>
    <w:rsid w:val="00F30036"/>
    <w:rsid w:val="00F306CA"/>
    <w:rsid w:val="00F34F30"/>
    <w:rsid w:val="00F37E93"/>
    <w:rsid w:val="00F53A11"/>
    <w:rsid w:val="00F56FCA"/>
    <w:rsid w:val="00F61EE7"/>
    <w:rsid w:val="00F7731A"/>
    <w:rsid w:val="00F87D83"/>
    <w:rsid w:val="00F91114"/>
    <w:rsid w:val="00FC7231"/>
    <w:rsid w:val="00FD0F44"/>
    <w:rsid w:val="00FD45E1"/>
    <w:rsid w:val="00FE0D5A"/>
    <w:rsid w:val="00FE397E"/>
    <w:rsid w:val="00FE64E3"/>
    <w:rsid w:val="00FF2C22"/>
    <w:rsid w:val="00FF677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paragraph" w:styleId="NormalWeb">
    <w:name w:val="Normal (Web)"/>
    <w:basedOn w:val="Normal"/>
    <w:uiPriority w:val="99"/>
    <w:semiHidden/>
    <w:unhideWhenUsed/>
    <w:rsid w:val="002C1A46"/>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Mencinsinresolver1">
    <w:name w:val="Mención sin resolver1"/>
    <w:basedOn w:val="Fuentedeprrafopredeter"/>
    <w:uiPriority w:val="99"/>
    <w:semiHidden/>
    <w:unhideWhenUsed/>
    <w:rsid w:val="003151DD"/>
    <w:rPr>
      <w:color w:val="605E5C"/>
      <w:shd w:val="clear" w:color="auto" w:fill="E1DFDD"/>
    </w:rPr>
  </w:style>
  <w:style w:type="character" w:styleId="Hipervnculovisitado">
    <w:name w:val="FollowedHyperlink"/>
    <w:basedOn w:val="Fuentedeprrafopredeter"/>
    <w:uiPriority w:val="99"/>
    <w:semiHidden/>
    <w:unhideWhenUsed/>
    <w:rsid w:val="003151DD"/>
    <w:rPr>
      <w:color w:val="954F72" w:themeColor="followedHyperlink"/>
      <w:u w:val="single"/>
    </w:rPr>
  </w:style>
  <w:style w:type="paragraph" w:styleId="Prrafodelista">
    <w:name w:val="List Paragraph"/>
    <w:basedOn w:val="Normal"/>
    <w:uiPriority w:val="34"/>
    <w:qFormat/>
    <w:rsid w:val="006603CE"/>
    <w:pPr>
      <w:ind w:left="720"/>
      <w:contextualSpacing/>
    </w:pPr>
  </w:style>
  <w:style w:type="character" w:styleId="Mencinsinresolver">
    <w:name w:val="Unresolved Mention"/>
    <w:basedOn w:val="Fuentedeprrafopredeter"/>
    <w:uiPriority w:val="99"/>
    <w:semiHidden/>
    <w:unhideWhenUsed/>
    <w:rsid w:val="00180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13991">
      <w:bodyDiv w:val="1"/>
      <w:marLeft w:val="0"/>
      <w:marRight w:val="0"/>
      <w:marTop w:val="0"/>
      <w:marBottom w:val="0"/>
      <w:divBdr>
        <w:top w:val="none" w:sz="0" w:space="0" w:color="auto"/>
        <w:left w:val="none" w:sz="0" w:space="0" w:color="auto"/>
        <w:bottom w:val="none" w:sz="0" w:space="0" w:color="auto"/>
        <w:right w:val="none" w:sz="0" w:space="0" w:color="auto"/>
      </w:divBdr>
    </w:div>
    <w:div w:id="668480885">
      <w:bodyDiv w:val="1"/>
      <w:marLeft w:val="0"/>
      <w:marRight w:val="0"/>
      <w:marTop w:val="0"/>
      <w:marBottom w:val="0"/>
      <w:divBdr>
        <w:top w:val="none" w:sz="0" w:space="0" w:color="auto"/>
        <w:left w:val="none" w:sz="0" w:space="0" w:color="auto"/>
        <w:bottom w:val="none" w:sz="0" w:space="0" w:color="auto"/>
        <w:right w:val="none" w:sz="0" w:space="0" w:color="auto"/>
      </w:divBdr>
    </w:div>
    <w:div w:id="938635086">
      <w:bodyDiv w:val="1"/>
      <w:marLeft w:val="0"/>
      <w:marRight w:val="0"/>
      <w:marTop w:val="0"/>
      <w:marBottom w:val="0"/>
      <w:divBdr>
        <w:top w:val="none" w:sz="0" w:space="0" w:color="auto"/>
        <w:left w:val="none" w:sz="0" w:space="0" w:color="auto"/>
        <w:bottom w:val="none" w:sz="0" w:space="0" w:color="auto"/>
        <w:right w:val="none" w:sz="0" w:space="0" w:color="auto"/>
      </w:divBdr>
    </w:div>
    <w:div w:id="1063868408">
      <w:bodyDiv w:val="1"/>
      <w:marLeft w:val="0"/>
      <w:marRight w:val="0"/>
      <w:marTop w:val="0"/>
      <w:marBottom w:val="0"/>
      <w:divBdr>
        <w:top w:val="none" w:sz="0" w:space="0" w:color="auto"/>
        <w:left w:val="none" w:sz="0" w:space="0" w:color="auto"/>
        <w:bottom w:val="none" w:sz="0" w:space="0" w:color="auto"/>
        <w:right w:val="none" w:sz="0" w:space="0" w:color="auto"/>
      </w:divBdr>
    </w:div>
    <w:div w:id="1176310774">
      <w:bodyDiv w:val="1"/>
      <w:marLeft w:val="0"/>
      <w:marRight w:val="0"/>
      <w:marTop w:val="0"/>
      <w:marBottom w:val="0"/>
      <w:divBdr>
        <w:top w:val="none" w:sz="0" w:space="0" w:color="auto"/>
        <w:left w:val="none" w:sz="0" w:space="0" w:color="auto"/>
        <w:bottom w:val="none" w:sz="0" w:space="0" w:color="auto"/>
        <w:right w:val="none" w:sz="0" w:space="0" w:color="auto"/>
      </w:divBdr>
    </w:div>
    <w:div w:id="1256749517">
      <w:bodyDiv w:val="1"/>
      <w:marLeft w:val="0"/>
      <w:marRight w:val="0"/>
      <w:marTop w:val="0"/>
      <w:marBottom w:val="0"/>
      <w:divBdr>
        <w:top w:val="none" w:sz="0" w:space="0" w:color="auto"/>
        <w:left w:val="none" w:sz="0" w:space="0" w:color="auto"/>
        <w:bottom w:val="none" w:sz="0" w:space="0" w:color="auto"/>
        <w:right w:val="none" w:sz="0" w:space="0" w:color="auto"/>
      </w:divBdr>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535776650">
      <w:bodyDiv w:val="1"/>
      <w:marLeft w:val="0"/>
      <w:marRight w:val="0"/>
      <w:marTop w:val="0"/>
      <w:marBottom w:val="0"/>
      <w:divBdr>
        <w:top w:val="none" w:sz="0" w:space="0" w:color="auto"/>
        <w:left w:val="none" w:sz="0" w:space="0" w:color="auto"/>
        <w:bottom w:val="none" w:sz="0" w:space="0" w:color="auto"/>
        <w:right w:val="none" w:sz="0" w:space="0" w:color="auto"/>
      </w:divBdr>
    </w:div>
    <w:div w:id="1587497441">
      <w:bodyDiv w:val="1"/>
      <w:marLeft w:val="0"/>
      <w:marRight w:val="0"/>
      <w:marTop w:val="0"/>
      <w:marBottom w:val="0"/>
      <w:divBdr>
        <w:top w:val="none" w:sz="0" w:space="0" w:color="auto"/>
        <w:left w:val="none" w:sz="0" w:space="0" w:color="auto"/>
        <w:bottom w:val="none" w:sz="0" w:space="0" w:color="auto"/>
        <w:right w:val="none" w:sz="0" w:space="0" w:color="auto"/>
      </w:divBdr>
    </w:div>
    <w:div w:id="1795442823">
      <w:bodyDiv w:val="1"/>
      <w:marLeft w:val="0"/>
      <w:marRight w:val="0"/>
      <w:marTop w:val="0"/>
      <w:marBottom w:val="0"/>
      <w:divBdr>
        <w:top w:val="none" w:sz="0" w:space="0" w:color="auto"/>
        <w:left w:val="none" w:sz="0" w:space="0" w:color="auto"/>
        <w:bottom w:val="none" w:sz="0" w:space="0" w:color="auto"/>
        <w:right w:val="none" w:sz="0" w:space="0" w:color="auto"/>
      </w:divBdr>
    </w:div>
    <w:div w:id="1813282764">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838500602">
      <w:bodyDiv w:val="1"/>
      <w:marLeft w:val="0"/>
      <w:marRight w:val="0"/>
      <w:marTop w:val="0"/>
      <w:marBottom w:val="0"/>
      <w:divBdr>
        <w:top w:val="none" w:sz="0" w:space="0" w:color="auto"/>
        <w:left w:val="none" w:sz="0" w:space="0" w:color="auto"/>
        <w:bottom w:val="none" w:sz="0" w:space="0" w:color="auto"/>
        <w:right w:val="none" w:sz="0" w:space="0" w:color="auto"/>
      </w:divBdr>
    </w:div>
    <w:div w:id="1961298697">
      <w:bodyDiv w:val="1"/>
      <w:marLeft w:val="0"/>
      <w:marRight w:val="0"/>
      <w:marTop w:val="0"/>
      <w:marBottom w:val="0"/>
      <w:divBdr>
        <w:top w:val="none" w:sz="0" w:space="0" w:color="auto"/>
        <w:left w:val="none" w:sz="0" w:space="0" w:color="auto"/>
        <w:bottom w:val="none" w:sz="0" w:space="0" w:color="auto"/>
        <w:right w:val="none" w:sz="0" w:space="0" w:color="auto"/>
      </w:divBdr>
    </w:div>
    <w:div w:id="200469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es.uniovi.es/pau-notas" TargetMode="External"/><Relationship Id="rId13" Type="http://schemas.openxmlformats.org/officeDocument/2006/relationships/hyperlink" Target="https://twitter.com/uniovi_info" TargetMode="External"/><Relationship Id="rId18" Type="http://schemas.openxmlformats.org/officeDocument/2006/relationships/image" Target="media/image5.jpg"/><Relationship Id="rId3" Type="http://schemas.openxmlformats.org/officeDocument/2006/relationships/styles" Target="styles.xml"/><Relationship Id="rId21" Type="http://schemas.openxmlformats.org/officeDocument/2006/relationships/hyperlink" Target="https://www.youtube.com/c/UniversidadOviedo/"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https://www.instagram.com/universidad_de_ovied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UniversidadOvied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s.linkedin.com/school/uniovi/" TargetMode="External"/><Relationship Id="rId23" Type="http://schemas.openxmlformats.org/officeDocument/2006/relationships/footer" Target="footer1.xml"/><Relationship Id="rId10" Type="http://schemas.openxmlformats.org/officeDocument/2006/relationships/image" Target="media/image1.wmf"/><Relationship Id="rId19" Type="http://schemas.openxmlformats.org/officeDocument/2006/relationships/hyperlink" Target="https://www.tiktok.com/@uniovi" TargetMode="External"/><Relationship Id="rId4" Type="http://schemas.openxmlformats.org/officeDocument/2006/relationships/settings" Target="settings.xml"/><Relationship Id="rId9" Type="http://schemas.openxmlformats.org/officeDocument/2006/relationships/hyperlink" Target="file:///C:\Users\Luis\AppData\Local\Microsoft\Windows\INetCache\Content.Outlook\7M53EHZX\www.uniovi.es" TargetMode="External"/><Relationship Id="rId14" Type="http://schemas.openxmlformats.org/officeDocument/2006/relationships/image" Target="media/image3.wmf"/><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995AD-C316-42CF-BB2F-1427E29C5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3202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JUDIT SANTAMARTA FERNANDEZ</cp:lastModifiedBy>
  <cp:revision>28</cp:revision>
  <cp:lastPrinted>2023-06-05T12:21:00Z</cp:lastPrinted>
  <dcterms:created xsi:type="dcterms:W3CDTF">2023-06-13T11:30:00Z</dcterms:created>
  <dcterms:modified xsi:type="dcterms:W3CDTF">2023-06-19T06:32:00Z</dcterms:modified>
</cp:coreProperties>
</file>