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6FAD8" w14:textId="77777777" w:rsidR="0056266D" w:rsidRPr="006B6E8B" w:rsidRDefault="0056266D" w:rsidP="006B6E8B">
      <w:pPr>
        <w:pStyle w:val="Textosinformato"/>
        <w:spacing w:line="288" w:lineRule="auto"/>
        <w:ind w:left="851" w:right="709"/>
        <w:jc w:val="center"/>
        <w:rPr>
          <w:rFonts w:ascii="Arial" w:eastAsia="MS Mincho" w:hAnsi="Arial" w:cs="Arial"/>
          <w:color w:val="00837A"/>
          <w:sz w:val="36"/>
          <w:szCs w:val="36"/>
          <w:lang w:val="es-ES_tradnl" w:eastAsia="en-GB"/>
        </w:rPr>
      </w:pPr>
      <w:r>
        <w:rPr>
          <w:rFonts w:ascii="Arial" w:eastAsia="MS Mincho" w:hAnsi="Arial" w:cs="Arial"/>
          <w:color w:val="00837A"/>
          <w:sz w:val="36"/>
          <w:szCs w:val="36"/>
          <w:lang w:val="es-ES_tradnl" w:eastAsia="en-GB"/>
        </w:rPr>
        <w:t>Más 60 universidades españolas y extranjeras participan en las XV Jornadas Internacionales de Innovación Docente</w:t>
      </w:r>
    </w:p>
    <w:p w14:paraId="71E20655" w14:textId="77777777" w:rsidR="006B6E8B" w:rsidRDefault="006B6E8B" w:rsidP="005D4F46">
      <w:pPr>
        <w:pStyle w:val="Textosinformato"/>
        <w:spacing w:line="288" w:lineRule="auto"/>
        <w:ind w:left="851" w:right="709"/>
        <w:jc w:val="center"/>
        <w:rPr>
          <w:rFonts w:ascii="Arial" w:eastAsia="MS Mincho" w:hAnsi="Arial" w:cs="Arial"/>
          <w:color w:val="00837A"/>
          <w:sz w:val="36"/>
          <w:szCs w:val="36"/>
          <w:lang w:eastAsia="en-GB"/>
        </w:rPr>
      </w:pPr>
    </w:p>
    <w:p w14:paraId="0719F13B" w14:textId="5DE56030" w:rsidR="0056266D" w:rsidRDefault="00722820" w:rsidP="006B6E8B">
      <w:pPr>
        <w:pStyle w:val="Textosinformato"/>
        <w:spacing w:line="288" w:lineRule="auto"/>
        <w:ind w:left="851" w:right="709"/>
        <w:jc w:val="both"/>
        <w:rPr>
          <w:rFonts w:ascii="Arial" w:hAnsi="Arial" w:cs="Arial"/>
          <w:b/>
        </w:rPr>
      </w:pPr>
      <w:r>
        <w:rPr>
          <w:rFonts w:ascii="Arial" w:hAnsi="Arial" w:cs="Arial"/>
          <w:b/>
        </w:rPr>
        <w:t>M</w:t>
      </w:r>
      <w:r w:rsidR="0056266D">
        <w:rPr>
          <w:rFonts w:ascii="Arial" w:hAnsi="Arial" w:cs="Arial"/>
          <w:b/>
        </w:rPr>
        <w:t>ás de 600</w:t>
      </w:r>
      <w:r w:rsidR="006B6E8B">
        <w:rPr>
          <w:rFonts w:ascii="Arial" w:hAnsi="Arial" w:cs="Arial"/>
          <w:b/>
        </w:rPr>
        <w:t xml:space="preserve"> profesores y profesionales de la </w:t>
      </w:r>
      <w:r w:rsidR="00562B58">
        <w:rPr>
          <w:rFonts w:ascii="Arial" w:hAnsi="Arial" w:cs="Arial"/>
          <w:b/>
        </w:rPr>
        <w:t>educación</w:t>
      </w:r>
      <w:r w:rsidR="006B6E8B">
        <w:rPr>
          <w:rFonts w:ascii="Arial" w:hAnsi="Arial" w:cs="Arial"/>
          <w:b/>
        </w:rPr>
        <w:t xml:space="preserve"> </w:t>
      </w:r>
      <w:r w:rsidR="0056266D">
        <w:rPr>
          <w:rFonts w:ascii="Arial" w:hAnsi="Arial" w:cs="Arial"/>
          <w:b/>
        </w:rPr>
        <w:t xml:space="preserve">debatirán </w:t>
      </w:r>
      <w:r w:rsidR="003253A8">
        <w:rPr>
          <w:rFonts w:ascii="Arial" w:hAnsi="Arial" w:cs="Arial"/>
          <w:b/>
        </w:rPr>
        <w:t>hoy y mañana</w:t>
      </w:r>
      <w:r w:rsidR="0056266D">
        <w:rPr>
          <w:rFonts w:ascii="Arial" w:hAnsi="Arial" w:cs="Arial"/>
          <w:b/>
        </w:rPr>
        <w:t xml:space="preserve"> en el Campus de Gijón sobre nuevas modalidades de aprendizaje</w:t>
      </w:r>
    </w:p>
    <w:p w14:paraId="09480BC6" w14:textId="77777777" w:rsidR="00562B58" w:rsidRDefault="00562B58" w:rsidP="006B6E8B">
      <w:pPr>
        <w:pStyle w:val="Textosinformato"/>
        <w:spacing w:line="288" w:lineRule="auto"/>
        <w:ind w:left="851" w:right="709"/>
        <w:jc w:val="both"/>
        <w:rPr>
          <w:rFonts w:ascii="Arial" w:hAnsi="Arial" w:cs="Arial"/>
          <w:b/>
        </w:rPr>
      </w:pPr>
    </w:p>
    <w:p w14:paraId="2BF86C45" w14:textId="74B8EC81" w:rsidR="00562B58" w:rsidRDefault="00562B58" w:rsidP="006B6E8B">
      <w:pPr>
        <w:pStyle w:val="Textosinformato"/>
        <w:spacing w:line="288" w:lineRule="auto"/>
        <w:ind w:left="851" w:right="709"/>
        <w:jc w:val="both"/>
        <w:rPr>
          <w:rFonts w:ascii="Arial" w:hAnsi="Arial" w:cs="Arial"/>
          <w:b/>
        </w:rPr>
      </w:pPr>
      <w:r>
        <w:rPr>
          <w:rFonts w:ascii="Arial" w:hAnsi="Arial" w:cs="Arial"/>
          <w:b/>
        </w:rPr>
        <w:t>Las jornadas son un lugar de encuentro, reflexión e intercambio de ideas y experiencias que tienen como objetivo mejorar la calidad del proceso enseñanza-aprendizaje</w:t>
      </w:r>
    </w:p>
    <w:p w14:paraId="755604A0" w14:textId="7FFC6063" w:rsidR="003253A8" w:rsidRDefault="003253A8" w:rsidP="006B6E8B">
      <w:pPr>
        <w:pStyle w:val="Textosinformato"/>
        <w:spacing w:line="288" w:lineRule="auto"/>
        <w:ind w:left="851" w:right="709"/>
        <w:jc w:val="both"/>
        <w:rPr>
          <w:rFonts w:ascii="Arial" w:hAnsi="Arial" w:cs="Arial"/>
          <w:b/>
        </w:rPr>
      </w:pPr>
    </w:p>
    <w:p w14:paraId="59853666" w14:textId="77777777" w:rsidR="003253A8" w:rsidRDefault="003253A8" w:rsidP="006B6E8B">
      <w:pPr>
        <w:pStyle w:val="Textosinformato"/>
        <w:spacing w:line="288" w:lineRule="auto"/>
        <w:ind w:left="851" w:right="709"/>
        <w:jc w:val="both"/>
        <w:rPr>
          <w:rFonts w:ascii="Arial" w:hAnsi="Arial" w:cs="Arial"/>
          <w:b/>
        </w:rPr>
      </w:pPr>
      <w:r>
        <w:rPr>
          <w:rFonts w:ascii="Arial" w:hAnsi="Arial" w:cs="Arial"/>
          <w:b/>
        </w:rPr>
        <w:t>La</w:t>
      </w:r>
      <w:r w:rsidRPr="003253A8">
        <w:rPr>
          <w:rFonts w:ascii="Arial" w:hAnsi="Arial" w:cs="Arial"/>
          <w:b/>
        </w:rPr>
        <w:t xml:space="preserve"> conferencia plenaria correrá a cargo de Irene Díaz Rodríguez, catedrática del Departamento de Informática de la Universidad de Oviedo, y </w:t>
      </w:r>
      <w:r>
        <w:rPr>
          <w:rFonts w:ascii="Arial" w:hAnsi="Arial" w:cs="Arial"/>
          <w:b/>
        </w:rPr>
        <w:t>versará sobre el impacto de la inteligencia artificial en la educación</w:t>
      </w:r>
    </w:p>
    <w:p w14:paraId="100AB652" w14:textId="24D16649" w:rsidR="003253A8" w:rsidRDefault="003253A8" w:rsidP="006B6E8B">
      <w:pPr>
        <w:pStyle w:val="Textosinformato"/>
        <w:spacing w:line="288" w:lineRule="auto"/>
        <w:ind w:left="851" w:right="709"/>
        <w:jc w:val="both"/>
        <w:rPr>
          <w:rFonts w:ascii="Arial" w:hAnsi="Arial" w:cs="Arial"/>
          <w:b/>
        </w:rPr>
      </w:pPr>
    </w:p>
    <w:p w14:paraId="745E5586" w14:textId="77777777" w:rsidR="006B6E8B" w:rsidRDefault="006B6E8B" w:rsidP="006B6E8B">
      <w:pPr>
        <w:pStyle w:val="Textosinformato"/>
        <w:spacing w:line="288" w:lineRule="auto"/>
        <w:ind w:left="851" w:right="709"/>
        <w:jc w:val="both"/>
        <w:rPr>
          <w:rFonts w:ascii="Arial" w:hAnsi="Arial" w:cs="Arial"/>
          <w:b/>
        </w:rPr>
      </w:pPr>
    </w:p>
    <w:p w14:paraId="6203FA4D" w14:textId="6A064866" w:rsidR="00883EFA" w:rsidRPr="003253A8" w:rsidRDefault="005D4F46" w:rsidP="00883EFA">
      <w:pPr>
        <w:pStyle w:val="Textosinformato"/>
        <w:spacing w:line="288" w:lineRule="auto"/>
        <w:ind w:left="851" w:right="709"/>
        <w:jc w:val="both"/>
        <w:rPr>
          <w:rFonts w:ascii="Arial" w:hAnsi="Arial" w:cs="Arial"/>
          <w:szCs w:val="22"/>
        </w:rPr>
      </w:pPr>
      <w:r w:rsidRPr="005D4F46">
        <w:rPr>
          <w:rFonts w:ascii="Arial" w:hAnsi="Arial" w:cs="Arial"/>
          <w:b/>
          <w:szCs w:val="22"/>
        </w:rPr>
        <w:t xml:space="preserve">Oviedo, </w:t>
      </w:r>
      <w:r w:rsidR="003253A8">
        <w:rPr>
          <w:rFonts w:ascii="Arial" w:hAnsi="Arial" w:cs="Arial"/>
          <w:b/>
          <w:szCs w:val="22"/>
        </w:rPr>
        <w:t>10</w:t>
      </w:r>
      <w:r w:rsidR="001F7661">
        <w:rPr>
          <w:rFonts w:ascii="Arial" w:hAnsi="Arial" w:cs="Arial"/>
          <w:b/>
          <w:szCs w:val="22"/>
        </w:rPr>
        <w:t xml:space="preserve"> </w:t>
      </w:r>
      <w:r>
        <w:rPr>
          <w:rFonts w:ascii="Arial" w:hAnsi="Arial" w:cs="Arial"/>
          <w:b/>
          <w:szCs w:val="22"/>
        </w:rPr>
        <w:t xml:space="preserve">de </w:t>
      </w:r>
      <w:r w:rsidR="0037614A">
        <w:rPr>
          <w:rFonts w:ascii="Arial" w:hAnsi="Arial" w:cs="Arial"/>
          <w:b/>
          <w:szCs w:val="22"/>
        </w:rPr>
        <w:t>mayo</w:t>
      </w:r>
      <w:r w:rsidR="001F5FF2">
        <w:rPr>
          <w:rFonts w:ascii="Arial" w:hAnsi="Arial" w:cs="Arial"/>
          <w:b/>
          <w:szCs w:val="22"/>
        </w:rPr>
        <w:t xml:space="preserve"> </w:t>
      </w:r>
      <w:r>
        <w:rPr>
          <w:rFonts w:ascii="Arial" w:hAnsi="Arial" w:cs="Arial"/>
          <w:b/>
          <w:szCs w:val="22"/>
        </w:rPr>
        <w:t xml:space="preserve">de </w:t>
      </w:r>
      <w:r w:rsidR="00991C6A">
        <w:rPr>
          <w:rFonts w:ascii="Arial" w:hAnsi="Arial" w:cs="Arial"/>
          <w:b/>
          <w:szCs w:val="22"/>
        </w:rPr>
        <w:t>202</w:t>
      </w:r>
      <w:r w:rsidR="0037614A">
        <w:rPr>
          <w:rFonts w:ascii="Arial" w:hAnsi="Arial" w:cs="Arial"/>
          <w:b/>
          <w:szCs w:val="22"/>
        </w:rPr>
        <w:t>3</w:t>
      </w:r>
      <w:r w:rsidRPr="005D4F46">
        <w:rPr>
          <w:rFonts w:ascii="Arial" w:hAnsi="Arial" w:cs="Arial"/>
          <w:szCs w:val="22"/>
        </w:rPr>
        <w:t xml:space="preserve">. </w:t>
      </w:r>
      <w:r w:rsidR="0037614A">
        <w:rPr>
          <w:rFonts w:ascii="Arial" w:hAnsi="Arial" w:cs="Arial"/>
          <w:szCs w:val="22"/>
        </w:rPr>
        <w:t>Más de 600</w:t>
      </w:r>
      <w:r w:rsidR="00137AFD">
        <w:rPr>
          <w:rFonts w:ascii="Arial" w:hAnsi="Arial" w:cs="Arial"/>
          <w:szCs w:val="22"/>
        </w:rPr>
        <w:t xml:space="preserve"> </w:t>
      </w:r>
      <w:r w:rsidR="006B6E8B">
        <w:rPr>
          <w:rFonts w:ascii="Arial" w:hAnsi="Arial" w:cs="Arial"/>
          <w:szCs w:val="22"/>
        </w:rPr>
        <w:t xml:space="preserve">profesores y profesionales de la </w:t>
      </w:r>
      <w:r w:rsidR="00562B58">
        <w:rPr>
          <w:rFonts w:ascii="Arial" w:hAnsi="Arial" w:cs="Arial"/>
          <w:szCs w:val="22"/>
        </w:rPr>
        <w:t xml:space="preserve">enseñanza </w:t>
      </w:r>
      <w:r w:rsidR="006B6E8B">
        <w:rPr>
          <w:rFonts w:ascii="Arial" w:hAnsi="Arial" w:cs="Arial"/>
          <w:szCs w:val="22"/>
        </w:rPr>
        <w:t xml:space="preserve">se dan cita </w:t>
      </w:r>
      <w:r w:rsidR="003253A8">
        <w:rPr>
          <w:rFonts w:ascii="Arial" w:hAnsi="Arial" w:cs="Arial"/>
          <w:szCs w:val="22"/>
        </w:rPr>
        <w:t>hoy</w:t>
      </w:r>
      <w:r w:rsidR="006B6E8B">
        <w:rPr>
          <w:rFonts w:ascii="Arial" w:hAnsi="Arial" w:cs="Arial"/>
          <w:szCs w:val="22"/>
        </w:rPr>
        <w:t xml:space="preserve"> </w:t>
      </w:r>
      <w:r w:rsidR="003253A8">
        <w:rPr>
          <w:rFonts w:ascii="Arial" w:hAnsi="Arial" w:cs="Arial"/>
          <w:szCs w:val="22"/>
        </w:rPr>
        <w:t xml:space="preserve">y mañana </w:t>
      </w:r>
      <w:r w:rsidR="006B6E8B">
        <w:rPr>
          <w:rFonts w:ascii="Arial" w:hAnsi="Arial" w:cs="Arial"/>
          <w:szCs w:val="22"/>
        </w:rPr>
        <w:t xml:space="preserve">en el Campus de </w:t>
      </w:r>
      <w:r w:rsidR="0037614A">
        <w:rPr>
          <w:rFonts w:ascii="Arial" w:hAnsi="Arial" w:cs="Arial"/>
          <w:szCs w:val="22"/>
        </w:rPr>
        <w:t>Gijón</w:t>
      </w:r>
      <w:r w:rsidR="006B6E8B">
        <w:rPr>
          <w:rFonts w:ascii="Arial" w:hAnsi="Arial" w:cs="Arial"/>
          <w:szCs w:val="22"/>
        </w:rPr>
        <w:t xml:space="preserve"> para participar en las </w:t>
      </w:r>
      <w:r w:rsidR="00C9581A">
        <w:rPr>
          <w:rFonts w:ascii="Arial" w:hAnsi="Arial" w:cs="Arial"/>
          <w:szCs w:val="22"/>
        </w:rPr>
        <w:t xml:space="preserve">XV Jornadas Internacionales de Innovación Docente que este año se centrarán en </w:t>
      </w:r>
      <w:r w:rsidR="0037614A">
        <w:rPr>
          <w:rFonts w:ascii="Arial" w:hAnsi="Arial" w:cs="Arial"/>
          <w:szCs w:val="22"/>
        </w:rPr>
        <w:t xml:space="preserve">los </w:t>
      </w:r>
      <w:r w:rsidR="0037614A" w:rsidRPr="0037614A">
        <w:rPr>
          <w:rFonts w:ascii="Arial" w:hAnsi="Arial" w:cs="Arial"/>
          <w:i/>
          <w:szCs w:val="22"/>
        </w:rPr>
        <w:t>Nuevos ecosistemas para las nuevas modalidades de aprendizaje</w:t>
      </w:r>
      <w:r w:rsidR="0037614A">
        <w:rPr>
          <w:rFonts w:ascii="Arial" w:hAnsi="Arial" w:cs="Arial"/>
          <w:szCs w:val="22"/>
        </w:rPr>
        <w:t xml:space="preserve">. </w:t>
      </w:r>
      <w:r w:rsidR="00C9581A">
        <w:rPr>
          <w:rFonts w:ascii="Arial" w:hAnsi="Arial" w:cs="Arial"/>
          <w:szCs w:val="22"/>
        </w:rPr>
        <w:t>Este encuentro</w:t>
      </w:r>
      <w:r w:rsidR="00137AFD">
        <w:rPr>
          <w:rFonts w:ascii="Arial" w:hAnsi="Arial" w:cs="Arial"/>
          <w:szCs w:val="22"/>
        </w:rPr>
        <w:t xml:space="preserve">, que organiza la Universidad de Oviedo a través de su Instituto de Investigación e Innovación Educativa (INIE), </w:t>
      </w:r>
      <w:r w:rsidR="00C9581A">
        <w:rPr>
          <w:rFonts w:ascii="Arial" w:hAnsi="Arial" w:cs="Arial"/>
          <w:szCs w:val="22"/>
        </w:rPr>
        <w:t>c</w:t>
      </w:r>
      <w:r w:rsidR="003253A8">
        <w:rPr>
          <w:rFonts w:ascii="Arial" w:hAnsi="Arial" w:cs="Arial"/>
          <w:szCs w:val="22"/>
        </w:rPr>
        <w:t>uenta</w:t>
      </w:r>
      <w:r w:rsidR="00C9581A">
        <w:rPr>
          <w:rFonts w:ascii="Arial" w:hAnsi="Arial" w:cs="Arial"/>
          <w:szCs w:val="22"/>
        </w:rPr>
        <w:t xml:space="preserve"> </w:t>
      </w:r>
      <w:r w:rsidR="0037614A">
        <w:rPr>
          <w:rFonts w:ascii="Arial" w:hAnsi="Arial" w:cs="Arial"/>
          <w:szCs w:val="22"/>
        </w:rPr>
        <w:t xml:space="preserve">este año </w:t>
      </w:r>
      <w:r w:rsidR="00C9581A">
        <w:rPr>
          <w:rFonts w:ascii="Arial" w:hAnsi="Arial" w:cs="Arial"/>
          <w:szCs w:val="22"/>
        </w:rPr>
        <w:t xml:space="preserve">con la participación de expertos de </w:t>
      </w:r>
      <w:r w:rsidR="0037614A">
        <w:rPr>
          <w:rFonts w:ascii="Arial" w:hAnsi="Arial" w:cs="Arial"/>
          <w:szCs w:val="22"/>
        </w:rPr>
        <w:t>61</w:t>
      </w:r>
      <w:r w:rsidR="00C9581A">
        <w:rPr>
          <w:rFonts w:ascii="Arial" w:hAnsi="Arial" w:cs="Arial"/>
          <w:szCs w:val="22"/>
        </w:rPr>
        <w:t xml:space="preserve"> universidades españolas y extranjeras</w:t>
      </w:r>
      <w:r w:rsidR="0037614A">
        <w:rPr>
          <w:rFonts w:ascii="Arial" w:hAnsi="Arial" w:cs="Arial"/>
          <w:szCs w:val="22"/>
        </w:rPr>
        <w:t xml:space="preserve"> que presentarán</w:t>
      </w:r>
      <w:r w:rsidR="003253A8">
        <w:rPr>
          <w:rFonts w:ascii="Arial" w:hAnsi="Arial" w:cs="Arial"/>
          <w:szCs w:val="22"/>
        </w:rPr>
        <w:t>,</w:t>
      </w:r>
      <w:r w:rsidR="003253A8" w:rsidRPr="003253A8">
        <w:rPr>
          <w:rFonts w:ascii="Arial" w:hAnsi="Arial" w:cs="Arial"/>
          <w:szCs w:val="22"/>
        </w:rPr>
        <w:t xml:space="preserve"> tanto de manera presencial como en formato online</w:t>
      </w:r>
      <w:r w:rsidR="003253A8">
        <w:rPr>
          <w:rFonts w:ascii="Arial" w:hAnsi="Arial" w:cs="Arial"/>
          <w:szCs w:val="22"/>
        </w:rPr>
        <w:t>,</w:t>
      </w:r>
      <w:r w:rsidR="0037614A">
        <w:rPr>
          <w:rFonts w:ascii="Arial" w:hAnsi="Arial" w:cs="Arial"/>
          <w:szCs w:val="22"/>
        </w:rPr>
        <w:t xml:space="preserve"> 250 comunicaciones y p</w:t>
      </w:r>
      <w:r w:rsidR="003253A8">
        <w:rPr>
          <w:rFonts w:ascii="Arial" w:hAnsi="Arial" w:cs="Arial"/>
          <w:szCs w:val="22"/>
        </w:rPr>
        <w:t xml:space="preserve">ósteres, </w:t>
      </w:r>
      <w:r w:rsidR="00D30F92" w:rsidRPr="003253A8">
        <w:rPr>
          <w:rFonts w:ascii="Arial" w:hAnsi="Arial" w:cs="Arial"/>
          <w:szCs w:val="22"/>
        </w:rPr>
        <w:t>lo que supone un incremento notable re</w:t>
      </w:r>
      <w:r w:rsidR="00563CAE" w:rsidRPr="003253A8">
        <w:rPr>
          <w:rFonts w:ascii="Arial" w:hAnsi="Arial" w:cs="Arial"/>
          <w:szCs w:val="22"/>
        </w:rPr>
        <w:t xml:space="preserve">specto </w:t>
      </w:r>
      <w:r w:rsidR="003253A8">
        <w:rPr>
          <w:rFonts w:ascii="Arial" w:hAnsi="Arial" w:cs="Arial"/>
          <w:szCs w:val="22"/>
        </w:rPr>
        <w:t>a</w:t>
      </w:r>
      <w:r w:rsidR="00563CAE" w:rsidRPr="003253A8">
        <w:rPr>
          <w:rFonts w:ascii="Arial" w:hAnsi="Arial" w:cs="Arial"/>
          <w:szCs w:val="22"/>
        </w:rPr>
        <w:t xml:space="preserve"> los 154 trabajos presentados en la edición anterior.</w:t>
      </w:r>
    </w:p>
    <w:p w14:paraId="4DA6494B" w14:textId="77777777" w:rsidR="00C9581A" w:rsidRDefault="00C9581A" w:rsidP="00C9581A">
      <w:pPr>
        <w:pStyle w:val="Textosinformato"/>
        <w:spacing w:line="288" w:lineRule="auto"/>
        <w:ind w:left="851" w:right="709"/>
        <w:jc w:val="both"/>
        <w:rPr>
          <w:rFonts w:ascii="Arial" w:hAnsi="Arial" w:cs="Arial"/>
          <w:szCs w:val="22"/>
        </w:rPr>
      </w:pPr>
    </w:p>
    <w:p w14:paraId="5EC8D710" w14:textId="6A87A0E2" w:rsidR="003253A8" w:rsidRDefault="00C9581A" w:rsidP="00C9581A">
      <w:pPr>
        <w:pStyle w:val="Textosinformato"/>
        <w:spacing w:line="288" w:lineRule="auto"/>
        <w:ind w:left="851" w:right="709"/>
        <w:jc w:val="both"/>
        <w:rPr>
          <w:rFonts w:ascii="Arial" w:hAnsi="Arial" w:cs="Arial"/>
          <w:szCs w:val="22"/>
        </w:rPr>
      </w:pPr>
      <w:r w:rsidRPr="003253A8">
        <w:rPr>
          <w:rFonts w:ascii="Arial" w:hAnsi="Arial" w:cs="Arial"/>
          <w:szCs w:val="22"/>
        </w:rPr>
        <w:t xml:space="preserve">Pedro Alonso, vicerrector de Políticas de Profesorado, </w:t>
      </w:r>
      <w:r w:rsidR="00AB1AF8">
        <w:rPr>
          <w:rFonts w:ascii="Arial" w:hAnsi="Arial" w:cs="Arial"/>
          <w:szCs w:val="22"/>
        </w:rPr>
        <w:t>ha definido</w:t>
      </w:r>
      <w:r w:rsidRPr="003253A8">
        <w:rPr>
          <w:rFonts w:ascii="Arial" w:hAnsi="Arial" w:cs="Arial"/>
          <w:szCs w:val="22"/>
        </w:rPr>
        <w:t xml:space="preserve"> estas jornadas como “</w:t>
      </w:r>
      <w:r w:rsidRPr="003253A8">
        <w:rPr>
          <w:rFonts w:ascii="Arial" w:hAnsi="Arial" w:cs="Arial"/>
        </w:rPr>
        <w:t>un lugar de encuentro, de reflexión, de intercambio de ideas y de experiencias, que favore</w:t>
      </w:r>
      <w:r w:rsidR="00562B58" w:rsidRPr="003253A8">
        <w:rPr>
          <w:rFonts w:ascii="Arial" w:hAnsi="Arial" w:cs="Arial"/>
        </w:rPr>
        <w:t xml:space="preserve">ce </w:t>
      </w:r>
      <w:r w:rsidRPr="003253A8">
        <w:rPr>
          <w:rFonts w:ascii="Arial" w:hAnsi="Arial" w:cs="Arial"/>
        </w:rPr>
        <w:t>las sinergias entre grupos interdisciplinares, con el fin de mejorar la calidad del proceso de enseñanza-aprendizaje</w:t>
      </w:r>
      <w:r w:rsidR="003253A8">
        <w:rPr>
          <w:rFonts w:ascii="Arial" w:hAnsi="Arial" w:cs="Arial"/>
        </w:rPr>
        <w:t xml:space="preserve">”. “Esta reunión permite a </w:t>
      </w:r>
      <w:r w:rsidR="007C1367" w:rsidRPr="003253A8">
        <w:rPr>
          <w:rFonts w:ascii="Arial" w:hAnsi="Arial" w:cs="Arial"/>
          <w:szCs w:val="22"/>
        </w:rPr>
        <w:t xml:space="preserve">nuestra universidad, </w:t>
      </w:r>
      <w:r w:rsidR="003253A8" w:rsidRPr="003253A8">
        <w:rPr>
          <w:rFonts w:ascii="Arial" w:hAnsi="Arial" w:cs="Arial"/>
          <w:szCs w:val="22"/>
        </w:rPr>
        <w:t>que está</w:t>
      </w:r>
      <w:r w:rsidR="007C1367" w:rsidRPr="003253A8">
        <w:rPr>
          <w:rFonts w:ascii="Arial" w:hAnsi="Arial" w:cs="Arial"/>
          <w:szCs w:val="22"/>
        </w:rPr>
        <w:t xml:space="preserve"> al servicio de la sociedad asturiana, liderar los </w:t>
      </w:r>
      <w:r w:rsidR="00527C08" w:rsidRPr="003253A8">
        <w:rPr>
          <w:rFonts w:ascii="Arial" w:hAnsi="Arial" w:cs="Arial"/>
          <w:i/>
          <w:iCs/>
          <w:szCs w:val="22"/>
        </w:rPr>
        <w:t>Nuevos ecosistemas para las nuevas modalidades de aprendizaje</w:t>
      </w:r>
      <w:r w:rsidR="007C1367" w:rsidRPr="003253A8">
        <w:rPr>
          <w:rFonts w:ascii="Arial" w:hAnsi="Arial" w:cs="Arial"/>
          <w:szCs w:val="22"/>
        </w:rPr>
        <w:t>”, tal como se recoge en el nombre de estas Jornadas</w:t>
      </w:r>
      <w:r w:rsidRPr="003253A8">
        <w:rPr>
          <w:rFonts w:ascii="Arial" w:hAnsi="Arial" w:cs="Arial"/>
          <w:szCs w:val="22"/>
        </w:rPr>
        <w:t>”</w:t>
      </w:r>
      <w:r w:rsidR="003253A8" w:rsidRPr="003253A8">
        <w:rPr>
          <w:rFonts w:ascii="Arial" w:hAnsi="Arial" w:cs="Arial"/>
          <w:szCs w:val="22"/>
        </w:rPr>
        <w:t xml:space="preserve">, </w:t>
      </w:r>
      <w:r w:rsidR="00AB1AF8">
        <w:rPr>
          <w:rFonts w:ascii="Arial" w:hAnsi="Arial" w:cs="Arial"/>
          <w:szCs w:val="22"/>
        </w:rPr>
        <w:t>ha apuntado</w:t>
      </w:r>
      <w:r w:rsidR="003253A8" w:rsidRPr="003253A8">
        <w:rPr>
          <w:rFonts w:ascii="Arial" w:hAnsi="Arial" w:cs="Arial"/>
          <w:szCs w:val="22"/>
        </w:rPr>
        <w:t xml:space="preserve"> el vicerrector.</w:t>
      </w:r>
      <w:r w:rsidR="00C62ADD" w:rsidRPr="003253A8">
        <w:rPr>
          <w:rFonts w:ascii="Arial" w:hAnsi="Arial" w:cs="Arial"/>
          <w:szCs w:val="22"/>
        </w:rPr>
        <w:t xml:space="preserve"> </w:t>
      </w:r>
    </w:p>
    <w:p w14:paraId="4DFCCFC5" w14:textId="77777777" w:rsidR="003253A8" w:rsidRDefault="003253A8" w:rsidP="00C9581A">
      <w:pPr>
        <w:pStyle w:val="Textosinformato"/>
        <w:spacing w:line="288" w:lineRule="auto"/>
        <w:ind w:left="851" w:right="709"/>
        <w:jc w:val="both"/>
        <w:rPr>
          <w:rFonts w:ascii="Arial" w:hAnsi="Arial" w:cs="Arial"/>
          <w:szCs w:val="22"/>
        </w:rPr>
      </w:pPr>
    </w:p>
    <w:p w14:paraId="7F569C9B" w14:textId="520C1A7B" w:rsidR="006B6E8B" w:rsidRDefault="003253A8" w:rsidP="00C9581A">
      <w:pPr>
        <w:pStyle w:val="Textosinformato"/>
        <w:spacing w:line="288" w:lineRule="auto"/>
        <w:ind w:left="851" w:right="709"/>
        <w:jc w:val="both"/>
        <w:rPr>
          <w:rFonts w:ascii="Arial" w:hAnsi="Arial" w:cs="Arial"/>
        </w:rPr>
      </w:pPr>
      <w:r w:rsidRPr="003253A8">
        <w:rPr>
          <w:rFonts w:ascii="Arial" w:hAnsi="Arial" w:cs="Arial"/>
          <w:szCs w:val="22"/>
        </w:rPr>
        <w:t>“</w:t>
      </w:r>
      <w:r w:rsidR="00064814" w:rsidRPr="003253A8">
        <w:rPr>
          <w:rFonts w:ascii="Arial" w:hAnsi="Arial" w:cs="Arial"/>
          <w:szCs w:val="22"/>
        </w:rPr>
        <w:t>En estos</w:t>
      </w:r>
      <w:r w:rsidR="00064814" w:rsidRPr="003253A8">
        <w:rPr>
          <w:rFonts w:ascii="Arial" w:hAnsi="Arial" w:cs="Arial"/>
        </w:rPr>
        <w:t xml:space="preserve"> </w:t>
      </w:r>
      <w:r w:rsidR="00064814" w:rsidRPr="003253A8">
        <w:rPr>
          <w:rFonts w:ascii="Arial" w:hAnsi="Arial" w:cs="Arial"/>
          <w:szCs w:val="22"/>
        </w:rPr>
        <w:t>nuevos ecosistemas, resulta fundamental el papel relevante que adquieren las nuevas tecnologías</w:t>
      </w:r>
      <w:r w:rsidR="00D11503" w:rsidRPr="003253A8">
        <w:rPr>
          <w:rFonts w:ascii="Arial" w:hAnsi="Arial" w:cs="Arial"/>
          <w:szCs w:val="22"/>
        </w:rPr>
        <w:t>,</w:t>
      </w:r>
      <w:r w:rsidR="00064814" w:rsidRPr="003253A8">
        <w:rPr>
          <w:rFonts w:ascii="Arial" w:hAnsi="Arial" w:cs="Arial"/>
          <w:szCs w:val="22"/>
        </w:rPr>
        <w:t xml:space="preserve"> que no</w:t>
      </w:r>
      <w:r w:rsidR="00D11503" w:rsidRPr="003253A8">
        <w:rPr>
          <w:rFonts w:ascii="Arial" w:hAnsi="Arial" w:cs="Arial"/>
          <w:szCs w:val="22"/>
        </w:rPr>
        <w:t>s</w:t>
      </w:r>
      <w:r w:rsidR="00064814" w:rsidRPr="003253A8">
        <w:rPr>
          <w:rFonts w:ascii="Arial" w:hAnsi="Arial" w:cs="Arial"/>
          <w:szCs w:val="22"/>
        </w:rPr>
        <w:t xml:space="preserve"> permiten construir herramientas para motivar al alumnado, tener una mayor atención a la diversidad, hacer un seguimiento más eficaz del proceso de valuación, </w:t>
      </w:r>
      <w:r>
        <w:rPr>
          <w:rFonts w:ascii="Arial" w:hAnsi="Arial" w:cs="Arial"/>
          <w:szCs w:val="22"/>
        </w:rPr>
        <w:t xml:space="preserve">y </w:t>
      </w:r>
      <w:r w:rsidR="00064814" w:rsidRPr="003253A8">
        <w:rPr>
          <w:rFonts w:ascii="Arial" w:hAnsi="Arial" w:cs="Arial"/>
          <w:szCs w:val="22"/>
        </w:rPr>
        <w:t>brindar al estudiante una mayor autonomía y un aprendizaje más significativo</w:t>
      </w:r>
      <w:r w:rsidRPr="003253A8">
        <w:rPr>
          <w:rFonts w:ascii="Arial" w:hAnsi="Arial" w:cs="Arial"/>
          <w:szCs w:val="22"/>
        </w:rPr>
        <w:t xml:space="preserve">”, </w:t>
      </w:r>
      <w:r w:rsidR="00AB1AF8">
        <w:rPr>
          <w:rFonts w:ascii="Arial" w:hAnsi="Arial" w:cs="Arial"/>
          <w:szCs w:val="22"/>
        </w:rPr>
        <w:t>ha destacado</w:t>
      </w:r>
      <w:r w:rsidRPr="003253A8">
        <w:rPr>
          <w:rFonts w:ascii="Arial" w:hAnsi="Arial" w:cs="Arial"/>
          <w:szCs w:val="22"/>
        </w:rPr>
        <w:t xml:space="preserve"> Alonso. El vicerrector</w:t>
      </w:r>
      <w:r>
        <w:rPr>
          <w:rFonts w:ascii="Arial" w:hAnsi="Arial" w:cs="Arial"/>
          <w:color w:val="FF0000"/>
          <w:szCs w:val="22"/>
        </w:rPr>
        <w:t xml:space="preserve"> </w:t>
      </w:r>
      <w:r w:rsidR="00AB1AF8">
        <w:rPr>
          <w:rFonts w:ascii="Arial" w:hAnsi="Arial" w:cs="Arial"/>
        </w:rPr>
        <w:t>ha añadido</w:t>
      </w:r>
      <w:r w:rsidR="00C9581A" w:rsidRPr="003253A8">
        <w:rPr>
          <w:rFonts w:ascii="Arial" w:hAnsi="Arial" w:cs="Arial"/>
        </w:rPr>
        <w:t xml:space="preserve"> que la </w:t>
      </w:r>
      <w:r w:rsidR="006B6E8B" w:rsidRPr="003253A8">
        <w:rPr>
          <w:rFonts w:ascii="Arial" w:hAnsi="Arial" w:cs="Arial"/>
        </w:rPr>
        <w:t>Universidad de Oviedo</w:t>
      </w:r>
      <w:r w:rsidR="00562B58" w:rsidRPr="003253A8">
        <w:rPr>
          <w:rFonts w:ascii="Arial" w:hAnsi="Arial" w:cs="Arial"/>
        </w:rPr>
        <w:t xml:space="preserve"> </w:t>
      </w:r>
      <w:r w:rsidR="006B6E8B" w:rsidRPr="003253A8">
        <w:rPr>
          <w:rFonts w:ascii="Arial" w:hAnsi="Arial" w:cs="Arial"/>
        </w:rPr>
        <w:t xml:space="preserve">debe ser un </w:t>
      </w:r>
      <w:r w:rsidR="006B6E8B" w:rsidRPr="003253A8">
        <w:rPr>
          <w:rFonts w:ascii="Arial" w:hAnsi="Arial" w:cs="Arial"/>
        </w:rPr>
        <w:lastRenderedPageBreak/>
        <w:t>elemento estratégico para liderar los avances y desafíos que permitan transformar la educación.</w:t>
      </w:r>
      <w:r w:rsidR="00C9581A" w:rsidRPr="003253A8">
        <w:rPr>
          <w:rFonts w:ascii="Arial" w:hAnsi="Arial" w:cs="Arial"/>
        </w:rPr>
        <w:t xml:space="preserve"> “</w:t>
      </w:r>
      <w:r w:rsidR="006B6E8B" w:rsidRPr="003253A8">
        <w:rPr>
          <w:rFonts w:ascii="Arial" w:hAnsi="Arial" w:cs="Arial"/>
        </w:rPr>
        <w:t>Entendemos nuestra universidad como una gran red de creación e innovación, que atesora y promueve el talento, capaz de generar un caudal de recursos que nos preparen para las incertidumbres y complejidades del presente y del futuro</w:t>
      </w:r>
      <w:r w:rsidR="00C9581A" w:rsidRPr="003253A8">
        <w:rPr>
          <w:rFonts w:ascii="Arial" w:hAnsi="Arial" w:cs="Arial"/>
        </w:rPr>
        <w:t>”</w:t>
      </w:r>
      <w:r w:rsidR="006B6E8B" w:rsidRPr="003253A8">
        <w:rPr>
          <w:rFonts w:ascii="Arial" w:hAnsi="Arial" w:cs="Arial"/>
        </w:rPr>
        <w:t>.</w:t>
      </w:r>
    </w:p>
    <w:p w14:paraId="38C2E8C2" w14:textId="77777777" w:rsidR="00C9581A" w:rsidRPr="006B6E8B" w:rsidRDefault="00C9581A" w:rsidP="00C9581A">
      <w:pPr>
        <w:pStyle w:val="Textosinformato"/>
        <w:spacing w:line="288" w:lineRule="auto"/>
        <w:ind w:left="851" w:right="709"/>
        <w:jc w:val="both"/>
        <w:rPr>
          <w:rFonts w:ascii="Arial" w:hAnsi="Arial" w:cs="Arial"/>
        </w:rPr>
      </w:pPr>
    </w:p>
    <w:p w14:paraId="28683D75" w14:textId="656B2246" w:rsidR="00C9581A" w:rsidRDefault="00C9581A" w:rsidP="00BE742F">
      <w:pPr>
        <w:pStyle w:val="Textosinformato"/>
        <w:spacing w:line="288" w:lineRule="auto"/>
        <w:ind w:left="851" w:right="709"/>
        <w:jc w:val="both"/>
        <w:rPr>
          <w:rFonts w:ascii="Arial" w:hAnsi="Arial" w:cs="Arial"/>
        </w:rPr>
      </w:pPr>
      <w:r w:rsidRPr="00BE742F">
        <w:rPr>
          <w:rFonts w:ascii="Arial" w:hAnsi="Arial" w:cs="Arial"/>
          <w:b/>
        </w:rPr>
        <w:t>La inauguración</w:t>
      </w:r>
      <w:r>
        <w:rPr>
          <w:rFonts w:ascii="Arial" w:hAnsi="Arial" w:cs="Arial"/>
        </w:rPr>
        <w:t xml:space="preserve">. La apertura de las jornadas </w:t>
      </w:r>
      <w:r w:rsidR="003253A8">
        <w:rPr>
          <w:rFonts w:ascii="Arial" w:hAnsi="Arial" w:cs="Arial"/>
        </w:rPr>
        <w:t>ha tenido</w:t>
      </w:r>
      <w:r>
        <w:rPr>
          <w:rFonts w:ascii="Arial" w:hAnsi="Arial" w:cs="Arial"/>
        </w:rPr>
        <w:t xml:space="preserve"> lugar </w:t>
      </w:r>
      <w:r w:rsidR="003253A8">
        <w:rPr>
          <w:rFonts w:ascii="Arial" w:hAnsi="Arial" w:cs="Arial"/>
        </w:rPr>
        <w:t>hoy</w:t>
      </w:r>
      <w:r>
        <w:rPr>
          <w:rFonts w:ascii="Arial" w:hAnsi="Arial" w:cs="Arial"/>
        </w:rPr>
        <w:t xml:space="preserve"> </w:t>
      </w:r>
      <w:r w:rsidR="0037614A">
        <w:rPr>
          <w:rFonts w:ascii="Arial" w:hAnsi="Arial" w:cs="Arial"/>
        </w:rPr>
        <w:t>miércoles</w:t>
      </w:r>
      <w:r>
        <w:rPr>
          <w:rFonts w:ascii="Arial" w:hAnsi="Arial" w:cs="Arial"/>
        </w:rPr>
        <w:t xml:space="preserve">, </w:t>
      </w:r>
      <w:r w:rsidR="0037614A">
        <w:rPr>
          <w:rFonts w:ascii="Arial" w:hAnsi="Arial" w:cs="Arial"/>
        </w:rPr>
        <w:t>10 de mayo</w:t>
      </w:r>
      <w:r>
        <w:rPr>
          <w:rFonts w:ascii="Arial" w:hAnsi="Arial" w:cs="Arial"/>
        </w:rPr>
        <w:t>, a las 9</w:t>
      </w:r>
      <w:r w:rsidRPr="00C9581A">
        <w:rPr>
          <w:rFonts w:ascii="Arial" w:hAnsi="Arial" w:cs="Arial"/>
        </w:rPr>
        <w:t>:30</w:t>
      </w:r>
      <w:r>
        <w:rPr>
          <w:rFonts w:ascii="Arial" w:hAnsi="Arial" w:cs="Arial"/>
        </w:rPr>
        <w:t xml:space="preserve"> horas</w:t>
      </w:r>
      <w:r w:rsidR="00BE742F">
        <w:rPr>
          <w:rFonts w:ascii="Arial" w:hAnsi="Arial" w:cs="Arial"/>
        </w:rPr>
        <w:t>,</w:t>
      </w:r>
      <w:r>
        <w:rPr>
          <w:rFonts w:ascii="Arial" w:hAnsi="Arial" w:cs="Arial"/>
        </w:rPr>
        <w:t xml:space="preserve"> en </w:t>
      </w:r>
      <w:r w:rsidR="0037614A">
        <w:rPr>
          <w:rFonts w:ascii="Arial" w:hAnsi="Arial" w:cs="Arial"/>
        </w:rPr>
        <w:t xml:space="preserve">el Aula Magna de la Escuela Politécnica de Ingeniería del Campus de Gijón. </w:t>
      </w:r>
      <w:r w:rsidR="00BE742F">
        <w:rPr>
          <w:rFonts w:ascii="Arial" w:hAnsi="Arial" w:cs="Arial"/>
        </w:rPr>
        <w:t xml:space="preserve">La inauguración </w:t>
      </w:r>
      <w:r w:rsidR="003253A8">
        <w:rPr>
          <w:rFonts w:ascii="Arial" w:hAnsi="Arial" w:cs="Arial"/>
        </w:rPr>
        <w:t xml:space="preserve">ha </w:t>
      </w:r>
      <w:r w:rsidR="00AB1AF8">
        <w:rPr>
          <w:rFonts w:ascii="Arial" w:hAnsi="Arial" w:cs="Arial"/>
        </w:rPr>
        <w:t>sido</w:t>
      </w:r>
      <w:bookmarkStart w:id="0" w:name="_GoBack"/>
      <w:bookmarkEnd w:id="0"/>
      <w:r w:rsidR="00BE742F">
        <w:rPr>
          <w:rFonts w:ascii="Arial" w:hAnsi="Arial" w:cs="Arial"/>
        </w:rPr>
        <w:t xml:space="preserve"> presidida por </w:t>
      </w:r>
      <w:r w:rsidR="00007B9D">
        <w:rPr>
          <w:rFonts w:ascii="Arial" w:hAnsi="Arial" w:cs="Arial"/>
        </w:rPr>
        <w:t xml:space="preserve">Pedro Alonso, </w:t>
      </w:r>
      <w:r w:rsidR="0037614A">
        <w:rPr>
          <w:rFonts w:ascii="Arial" w:hAnsi="Arial" w:cs="Arial"/>
        </w:rPr>
        <w:t xml:space="preserve">vicerrector de Políticas de Profesorado, que </w:t>
      </w:r>
      <w:r w:rsidR="003253A8">
        <w:rPr>
          <w:rFonts w:ascii="Arial" w:hAnsi="Arial" w:cs="Arial"/>
        </w:rPr>
        <w:t>ha estado</w:t>
      </w:r>
      <w:r w:rsidR="0037614A">
        <w:rPr>
          <w:rFonts w:ascii="Arial" w:hAnsi="Arial" w:cs="Arial"/>
        </w:rPr>
        <w:t xml:space="preserve"> acompañado por </w:t>
      </w:r>
      <w:r w:rsidR="0037614A" w:rsidRPr="0037614A">
        <w:rPr>
          <w:rFonts w:ascii="Arial" w:hAnsi="Arial" w:cs="Arial"/>
        </w:rPr>
        <w:t>Inés Suárez Ramón, directora de la Escuela Politécnica de Ingeniería</w:t>
      </w:r>
      <w:r w:rsidR="00007B9D">
        <w:rPr>
          <w:rFonts w:ascii="Arial" w:hAnsi="Arial" w:cs="Arial"/>
        </w:rPr>
        <w:t xml:space="preserve"> de Gijón</w:t>
      </w:r>
      <w:r w:rsidR="0037614A" w:rsidRPr="0037614A">
        <w:rPr>
          <w:rFonts w:ascii="Arial" w:hAnsi="Arial" w:cs="Arial"/>
        </w:rPr>
        <w:t>; Cristina González Morán, directora general</w:t>
      </w:r>
      <w:r w:rsidR="00007B9D">
        <w:rPr>
          <w:rFonts w:ascii="Arial" w:hAnsi="Arial" w:cs="Arial"/>
        </w:rPr>
        <w:t xml:space="preserve"> de Universidad del Principado de Asturias</w:t>
      </w:r>
      <w:r w:rsidR="0037614A" w:rsidRPr="0037614A">
        <w:rPr>
          <w:rFonts w:ascii="Arial" w:hAnsi="Arial" w:cs="Arial"/>
        </w:rPr>
        <w:t xml:space="preserve">, y Ana González Rodríguez, alcaldesa </w:t>
      </w:r>
      <w:r w:rsidR="00007B9D">
        <w:rPr>
          <w:rFonts w:ascii="Arial" w:hAnsi="Arial" w:cs="Arial"/>
        </w:rPr>
        <w:t>de Gijón.</w:t>
      </w:r>
    </w:p>
    <w:p w14:paraId="420A8952" w14:textId="77777777" w:rsidR="00BE742F" w:rsidRDefault="00BE742F" w:rsidP="00BE742F">
      <w:pPr>
        <w:pStyle w:val="Textosinformato"/>
        <w:spacing w:line="288" w:lineRule="auto"/>
        <w:ind w:left="851" w:right="709"/>
        <w:jc w:val="both"/>
        <w:rPr>
          <w:rFonts w:ascii="Arial" w:hAnsi="Arial" w:cs="Arial"/>
        </w:rPr>
      </w:pPr>
    </w:p>
    <w:p w14:paraId="2942E422" w14:textId="472CAEC1" w:rsidR="00007B9D" w:rsidRDefault="00BE742F" w:rsidP="00007B9D">
      <w:pPr>
        <w:pStyle w:val="Textosinformato"/>
        <w:spacing w:line="288" w:lineRule="auto"/>
        <w:ind w:left="851" w:right="709"/>
        <w:jc w:val="both"/>
        <w:rPr>
          <w:rFonts w:ascii="Arial" w:hAnsi="Arial" w:cs="Arial"/>
        </w:rPr>
      </w:pPr>
      <w:r w:rsidRPr="00BE742F">
        <w:rPr>
          <w:rFonts w:ascii="Arial" w:hAnsi="Arial" w:cs="Arial"/>
          <w:b/>
        </w:rPr>
        <w:t>Conferencia inaugural</w:t>
      </w:r>
      <w:r>
        <w:rPr>
          <w:rFonts w:ascii="Arial" w:hAnsi="Arial" w:cs="Arial"/>
        </w:rPr>
        <w:t xml:space="preserve">. También el </w:t>
      </w:r>
      <w:r w:rsidR="00007B9D">
        <w:rPr>
          <w:rFonts w:ascii="Arial" w:hAnsi="Arial" w:cs="Arial"/>
        </w:rPr>
        <w:t>Aula Magna de la EPI</w:t>
      </w:r>
      <w:r>
        <w:rPr>
          <w:rFonts w:ascii="Arial" w:hAnsi="Arial" w:cs="Arial"/>
        </w:rPr>
        <w:t xml:space="preserve"> acoge</w:t>
      </w:r>
      <w:r w:rsidR="00562B58">
        <w:rPr>
          <w:rFonts w:ascii="Arial" w:hAnsi="Arial" w:cs="Arial"/>
        </w:rPr>
        <w:t>,</w:t>
      </w:r>
      <w:r>
        <w:rPr>
          <w:rFonts w:ascii="Arial" w:hAnsi="Arial" w:cs="Arial"/>
        </w:rPr>
        <w:t xml:space="preserve"> a partir de las 10:00 horas</w:t>
      </w:r>
      <w:r w:rsidR="00562B58">
        <w:rPr>
          <w:rFonts w:ascii="Arial" w:hAnsi="Arial" w:cs="Arial"/>
        </w:rPr>
        <w:t>,</w:t>
      </w:r>
      <w:r>
        <w:rPr>
          <w:rFonts w:ascii="Arial" w:hAnsi="Arial" w:cs="Arial"/>
        </w:rPr>
        <w:t xml:space="preserve"> la conferencia plenaria</w:t>
      </w:r>
      <w:r w:rsidR="00007B9D">
        <w:rPr>
          <w:rFonts w:ascii="Arial" w:hAnsi="Arial" w:cs="Arial"/>
        </w:rPr>
        <w:t xml:space="preserve"> que correrá a cargo de Irene Díaz Rodríguez, catedrática del Departamento de Informática de la Universidad de Oviedo, y que lleva por título </w:t>
      </w:r>
      <w:r w:rsidR="00007B9D" w:rsidRPr="00007B9D">
        <w:rPr>
          <w:rFonts w:ascii="Arial" w:hAnsi="Arial" w:cs="Arial"/>
          <w:i/>
        </w:rPr>
        <w:t>Inteligencia Artificial en educación: impacto, oportunidades y retos</w:t>
      </w:r>
      <w:r w:rsidR="00007B9D" w:rsidRPr="00007B9D">
        <w:rPr>
          <w:rFonts w:ascii="Arial" w:hAnsi="Arial" w:cs="Arial"/>
        </w:rPr>
        <w:t xml:space="preserve">. </w:t>
      </w:r>
    </w:p>
    <w:p w14:paraId="0636C1EC" w14:textId="77777777" w:rsidR="0056266D" w:rsidRDefault="0056266D" w:rsidP="00007B9D">
      <w:pPr>
        <w:pStyle w:val="Textosinformato"/>
        <w:spacing w:line="288" w:lineRule="auto"/>
        <w:ind w:left="851" w:right="709"/>
        <w:jc w:val="both"/>
        <w:rPr>
          <w:rFonts w:ascii="Arial" w:hAnsi="Arial" w:cs="Arial"/>
        </w:rPr>
      </w:pPr>
    </w:p>
    <w:p w14:paraId="7DBA3ED7" w14:textId="36BC6A77" w:rsidR="00007B9D" w:rsidRDefault="00007B9D" w:rsidP="00007B9D">
      <w:pPr>
        <w:pStyle w:val="Textosinformato"/>
        <w:spacing w:line="288" w:lineRule="auto"/>
        <w:ind w:left="851" w:right="709"/>
        <w:jc w:val="both"/>
        <w:rPr>
          <w:rFonts w:ascii="Arial" w:hAnsi="Arial" w:cs="Arial"/>
        </w:rPr>
      </w:pPr>
      <w:r>
        <w:rPr>
          <w:rFonts w:ascii="Arial" w:hAnsi="Arial" w:cs="Arial"/>
          <w:b/>
        </w:rPr>
        <w:t>Pa</w:t>
      </w:r>
      <w:r w:rsidRPr="00562B58">
        <w:rPr>
          <w:rFonts w:ascii="Arial" w:hAnsi="Arial" w:cs="Arial"/>
          <w:b/>
        </w:rPr>
        <w:t>nel</w:t>
      </w:r>
      <w:r w:rsidR="00F62653">
        <w:rPr>
          <w:rFonts w:ascii="Arial" w:hAnsi="Arial" w:cs="Arial"/>
          <w:b/>
        </w:rPr>
        <w:t>es</w:t>
      </w:r>
      <w:r w:rsidRPr="00562B58">
        <w:rPr>
          <w:rFonts w:ascii="Arial" w:hAnsi="Arial" w:cs="Arial"/>
          <w:b/>
        </w:rPr>
        <w:t xml:space="preserve"> de expertos</w:t>
      </w:r>
      <w:r w:rsidRPr="00E43858">
        <w:rPr>
          <w:rFonts w:ascii="Arial" w:hAnsi="Arial" w:cs="Arial"/>
        </w:rPr>
        <w:t>.</w:t>
      </w:r>
      <w:r>
        <w:rPr>
          <w:rFonts w:ascii="Arial" w:hAnsi="Arial" w:cs="Arial"/>
        </w:rPr>
        <w:t xml:space="preserve"> El encuentro de expertos de</w:t>
      </w:r>
      <w:r w:rsidR="003253A8">
        <w:rPr>
          <w:rFonts w:ascii="Arial" w:hAnsi="Arial" w:cs="Arial"/>
        </w:rPr>
        <w:t xml:space="preserve"> hoy</w:t>
      </w:r>
      <w:r>
        <w:rPr>
          <w:rFonts w:ascii="Arial" w:hAnsi="Arial" w:cs="Arial"/>
        </w:rPr>
        <w:t xml:space="preserve"> miércoles, que se desarrollará a partir de las 12:00 horas también en el Aula Magna, será coordinado por Alejandro Rodríguez Martín, profesor de la Universidad de Oviedo. Estos expertos abordarán aspectos de actualidad como las t</w:t>
      </w:r>
      <w:r w:rsidRPr="00007B9D">
        <w:rPr>
          <w:rFonts w:ascii="Arial" w:hAnsi="Arial" w:cs="Arial"/>
        </w:rPr>
        <w:t>utoría</w:t>
      </w:r>
      <w:r>
        <w:rPr>
          <w:rFonts w:ascii="Arial" w:hAnsi="Arial" w:cs="Arial"/>
        </w:rPr>
        <w:t>s</w:t>
      </w:r>
      <w:r w:rsidRPr="00007B9D">
        <w:rPr>
          <w:rFonts w:ascii="Arial" w:hAnsi="Arial" w:cs="Arial"/>
        </w:rPr>
        <w:t xml:space="preserve"> entre iguales</w:t>
      </w:r>
      <w:r>
        <w:rPr>
          <w:rFonts w:ascii="Arial" w:hAnsi="Arial" w:cs="Arial"/>
        </w:rPr>
        <w:t>, el c</w:t>
      </w:r>
      <w:r w:rsidRPr="00007B9D">
        <w:rPr>
          <w:rFonts w:ascii="Arial" w:hAnsi="Arial" w:cs="Arial"/>
        </w:rPr>
        <w:t>oaprendizaje y competencia discursiva</w:t>
      </w:r>
      <w:r>
        <w:rPr>
          <w:rFonts w:ascii="Arial" w:hAnsi="Arial" w:cs="Arial"/>
        </w:rPr>
        <w:t xml:space="preserve"> y el </w:t>
      </w:r>
      <w:r w:rsidRPr="00007B9D">
        <w:rPr>
          <w:rFonts w:ascii="Arial" w:hAnsi="Arial" w:cs="Arial"/>
        </w:rPr>
        <w:t>diagnóstico y diseño de</w:t>
      </w:r>
      <w:r>
        <w:rPr>
          <w:rFonts w:ascii="Arial" w:hAnsi="Arial" w:cs="Arial"/>
        </w:rPr>
        <w:t xml:space="preserve"> </w:t>
      </w:r>
      <w:r w:rsidRPr="00007B9D">
        <w:rPr>
          <w:rFonts w:ascii="Arial" w:hAnsi="Arial" w:cs="Arial"/>
        </w:rPr>
        <w:t>medidas para la mejora de la eficacia docente</w:t>
      </w:r>
      <w:r>
        <w:rPr>
          <w:rFonts w:ascii="Arial" w:hAnsi="Arial" w:cs="Arial"/>
        </w:rPr>
        <w:t>. Intervendrán:</w:t>
      </w:r>
    </w:p>
    <w:p w14:paraId="6D09C294" w14:textId="77777777" w:rsidR="00007B9D" w:rsidRPr="00007B9D" w:rsidRDefault="00007B9D" w:rsidP="00007B9D">
      <w:pPr>
        <w:pStyle w:val="Textosinformato"/>
        <w:numPr>
          <w:ilvl w:val="0"/>
          <w:numId w:val="8"/>
        </w:numPr>
        <w:spacing w:line="288" w:lineRule="auto"/>
        <w:ind w:right="709"/>
        <w:jc w:val="both"/>
        <w:rPr>
          <w:rFonts w:ascii="Arial" w:hAnsi="Arial" w:cs="Arial"/>
        </w:rPr>
      </w:pPr>
      <w:r w:rsidRPr="00007B9D">
        <w:rPr>
          <w:rFonts w:ascii="Arial" w:hAnsi="Arial" w:cs="Arial"/>
        </w:rPr>
        <w:t>Yaiza Potes Ochoa.</w:t>
      </w:r>
    </w:p>
    <w:p w14:paraId="2A7A8700" w14:textId="77777777" w:rsidR="00007B9D" w:rsidRPr="00007B9D" w:rsidRDefault="00007B9D" w:rsidP="00007B9D">
      <w:pPr>
        <w:pStyle w:val="Textosinformato"/>
        <w:numPr>
          <w:ilvl w:val="0"/>
          <w:numId w:val="8"/>
        </w:numPr>
        <w:spacing w:line="288" w:lineRule="auto"/>
        <w:ind w:right="709"/>
        <w:jc w:val="both"/>
        <w:rPr>
          <w:rFonts w:ascii="Arial" w:hAnsi="Arial" w:cs="Arial"/>
        </w:rPr>
      </w:pPr>
      <w:r w:rsidRPr="00007B9D">
        <w:rPr>
          <w:rFonts w:ascii="Arial" w:hAnsi="Arial" w:cs="Arial"/>
        </w:rPr>
        <w:t>Rosabel San Segundo Cachero.</w:t>
      </w:r>
    </w:p>
    <w:p w14:paraId="3999DFBF" w14:textId="77777777" w:rsidR="00007B9D" w:rsidRDefault="00007B9D" w:rsidP="00007B9D">
      <w:pPr>
        <w:pStyle w:val="Textosinformato"/>
        <w:numPr>
          <w:ilvl w:val="0"/>
          <w:numId w:val="8"/>
        </w:numPr>
        <w:spacing w:line="288" w:lineRule="auto"/>
        <w:ind w:right="709"/>
        <w:jc w:val="both"/>
        <w:rPr>
          <w:rFonts w:ascii="Arial" w:hAnsi="Arial" w:cs="Arial"/>
        </w:rPr>
      </w:pPr>
      <w:r w:rsidRPr="00007B9D">
        <w:rPr>
          <w:rFonts w:ascii="Arial" w:hAnsi="Arial" w:cs="Arial"/>
        </w:rPr>
        <w:t>Carmen María Fernández García</w:t>
      </w:r>
      <w:r w:rsidR="00D5161A">
        <w:rPr>
          <w:rFonts w:ascii="Arial" w:hAnsi="Arial" w:cs="Arial"/>
        </w:rPr>
        <w:t>.</w:t>
      </w:r>
    </w:p>
    <w:p w14:paraId="5F296692" w14:textId="77777777" w:rsidR="00D5161A" w:rsidRDefault="00D5161A" w:rsidP="00D5161A">
      <w:pPr>
        <w:pStyle w:val="Textosinformato"/>
        <w:spacing w:line="288" w:lineRule="auto"/>
        <w:ind w:right="709"/>
        <w:jc w:val="both"/>
        <w:rPr>
          <w:rFonts w:ascii="Arial" w:hAnsi="Arial" w:cs="Arial"/>
        </w:rPr>
      </w:pPr>
      <w:r>
        <w:rPr>
          <w:rFonts w:ascii="Arial" w:hAnsi="Arial" w:cs="Arial"/>
        </w:rPr>
        <w:t xml:space="preserve"> </w:t>
      </w:r>
    </w:p>
    <w:p w14:paraId="5250D41E" w14:textId="7E8EF189" w:rsidR="00D5161A" w:rsidRDefault="003253A8" w:rsidP="00D5161A">
      <w:pPr>
        <w:pStyle w:val="Textosinformato"/>
        <w:spacing w:line="288" w:lineRule="auto"/>
        <w:ind w:left="851" w:right="709"/>
        <w:jc w:val="both"/>
        <w:rPr>
          <w:rFonts w:ascii="Arial" w:hAnsi="Arial" w:cs="Arial"/>
        </w:rPr>
      </w:pPr>
      <w:r>
        <w:rPr>
          <w:rFonts w:ascii="Arial" w:hAnsi="Arial" w:cs="Arial"/>
        </w:rPr>
        <w:t>Mañana</w:t>
      </w:r>
      <w:r w:rsidR="00D5161A" w:rsidRPr="00D5161A">
        <w:rPr>
          <w:rFonts w:ascii="Arial" w:hAnsi="Arial" w:cs="Arial"/>
        </w:rPr>
        <w:t xml:space="preserve"> jueves</w:t>
      </w:r>
      <w:r w:rsidR="00D5161A">
        <w:rPr>
          <w:rFonts w:ascii="Arial" w:hAnsi="Arial" w:cs="Arial"/>
        </w:rPr>
        <w:t xml:space="preserve">, </w:t>
      </w:r>
      <w:r w:rsidR="00F62653">
        <w:rPr>
          <w:rFonts w:ascii="Arial" w:hAnsi="Arial" w:cs="Arial"/>
        </w:rPr>
        <w:t>entre las 10:30 y las 11:00 horas, también en el Aula Magna, tendrá lugar un nuevo encuentro de expertos, coordinado por el profesor de la Universidad de Oviedo Francisco José Suárez Alonso, que versará sobre las aplicaciones del metaverso en la docencia. Intervendrán:</w:t>
      </w:r>
    </w:p>
    <w:p w14:paraId="01E65E04" w14:textId="77777777" w:rsidR="00F62653" w:rsidRPr="00F62653" w:rsidRDefault="00F62653" w:rsidP="00F62653">
      <w:pPr>
        <w:pStyle w:val="Textosinformato"/>
        <w:numPr>
          <w:ilvl w:val="0"/>
          <w:numId w:val="9"/>
        </w:numPr>
        <w:spacing w:line="288" w:lineRule="auto"/>
        <w:ind w:right="709"/>
        <w:jc w:val="both"/>
        <w:rPr>
          <w:rFonts w:ascii="Arial" w:hAnsi="Arial" w:cs="Arial"/>
        </w:rPr>
      </w:pPr>
      <w:r w:rsidRPr="00F62653">
        <w:rPr>
          <w:rFonts w:ascii="Arial" w:hAnsi="Arial" w:cs="Arial"/>
        </w:rPr>
        <w:t>Víctor Manuel Álvarez García</w:t>
      </w:r>
      <w:r>
        <w:rPr>
          <w:rFonts w:ascii="Arial" w:hAnsi="Arial" w:cs="Arial"/>
        </w:rPr>
        <w:t>.</w:t>
      </w:r>
    </w:p>
    <w:p w14:paraId="7DB16E21" w14:textId="77777777" w:rsidR="00F62653" w:rsidRPr="00F62653" w:rsidRDefault="00F62653" w:rsidP="00F62653">
      <w:pPr>
        <w:pStyle w:val="Textosinformato"/>
        <w:numPr>
          <w:ilvl w:val="0"/>
          <w:numId w:val="9"/>
        </w:numPr>
        <w:spacing w:line="288" w:lineRule="auto"/>
        <w:ind w:right="709"/>
        <w:jc w:val="both"/>
        <w:rPr>
          <w:rFonts w:ascii="Arial" w:hAnsi="Arial" w:cs="Arial"/>
        </w:rPr>
      </w:pPr>
      <w:r w:rsidRPr="00F62653">
        <w:rPr>
          <w:rFonts w:ascii="Arial" w:hAnsi="Arial" w:cs="Arial"/>
        </w:rPr>
        <w:t xml:space="preserve">Iván Ordóñez Carcedo. </w:t>
      </w:r>
    </w:p>
    <w:p w14:paraId="1ADAEE6A" w14:textId="77777777" w:rsidR="00F62653" w:rsidRPr="00D5161A" w:rsidRDefault="00F62653" w:rsidP="00F62653">
      <w:pPr>
        <w:pStyle w:val="Textosinformato"/>
        <w:numPr>
          <w:ilvl w:val="0"/>
          <w:numId w:val="9"/>
        </w:numPr>
        <w:spacing w:line="288" w:lineRule="auto"/>
        <w:ind w:right="709"/>
        <w:jc w:val="both"/>
        <w:rPr>
          <w:rFonts w:ascii="Arial" w:hAnsi="Arial" w:cs="Arial"/>
        </w:rPr>
      </w:pPr>
      <w:r w:rsidRPr="00F62653">
        <w:rPr>
          <w:rFonts w:ascii="Arial" w:hAnsi="Arial" w:cs="Arial"/>
        </w:rPr>
        <w:t xml:space="preserve">Luis Delgado. </w:t>
      </w:r>
    </w:p>
    <w:p w14:paraId="5BF91DD1" w14:textId="77777777" w:rsidR="00D5161A" w:rsidRDefault="00D5161A" w:rsidP="00D5161A">
      <w:pPr>
        <w:pStyle w:val="Textosinformato"/>
        <w:spacing w:line="288" w:lineRule="auto"/>
        <w:ind w:left="851" w:right="709"/>
        <w:jc w:val="both"/>
        <w:rPr>
          <w:rFonts w:ascii="Arial" w:hAnsi="Arial" w:cs="Arial"/>
          <w:b/>
        </w:rPr>
      </w:pPr>
    </w:p>
    <w:p w14:paraId="7EF9B570" w14:textId="7D461896" w:rsidR="00007B9D" w:rsidRDefault="00D5161A" w:rsidP="00D5161A">
      <w:pPr>
        <w:pStyle w:val="Textosinformato"/>
        <w:spacing w:line="288" w:lineRule="auto"/>
        <w:ind w:left="851" w:right="709"/>
        <w:jc w:val="both"/>
        <w:rPr>
          <w:rFonts w:ascii="Arial" w:hAnsi="Arial" w:cs="Arial"/>
        </w:rPr>
      </w:pPr>
      <w:r w:rsidRPr="00D5161A">
        <w:rPr>
          <w:rFonts w:ascii="Arial" w:hAnsi="Arial" w:cs="Arial"/>
          <w:b/>
        </w:rPr>
        <w:t>Talleres simultáneos y comunicaciones online</w:t>
      </w:r>
      <w:r w:rsidRPr="00D5161A">
        <w:rPr>
          <w:rFonts w:ascii="Arial" w:hAnsi="Arial" w:cs="Arial"/>
        </w:rPr>
        <w:t xml:space="preserve">. El </w:t>
      </w:r>
      <w:r>
        <w:rPr>
          <w:rFonts w:ascii="Arial" w:hAnsi="Arial" w:cs="Arial"/>
        </w:rPr>
        <w:t>Campus de Gijón, en distintas ubicaciones, acogerá entre las 13:00 y las 14:30 horas de</w:t>
      </w:r>
      <w:r w:rsidR="003253A8">
        <w:rPr>
          <w:rFonts w:ascii="Arial" w:hAnsi="Arial" w:cs="Arial"/>
        </w:rPr>
        <w:t xml:space="preserve"> hoy</w:t>
      </w:r>
      <w:r>
        <w:rPr>
          <w:rFonts w:ascii="Arial" w:hAnsi="Arial" w:cs="Arial"/>
        </w:rPr>
        <w:t xml:space="preserve"> miércoles varios talleres simultáneos. Las comunicaciones online tendrán lugar entre las 17:30 horas y las 19:00 horas.</w:t>
      </w:r>
    </w:p>
    <w:p w14:paraId="4CB273B6" w14:textId="77777777" w:rsidR="00BE742F" w:rsidRDefault="00BE742F" w:rsidP="00BE742F">
      <w:pPr>
        <w:pStyle w:val="Textosinformato"/>
        <w:spacing w:line="288" w:lineRule="auto"/>
        <w:ind w:left="851" w:right="709"/>
        <w:jc w:val="both"/>
        <w:rPr>
          <w:rFonts w:ascii="Arial" w:hAnsi="Arial" w:cs="Arial"/>
        </w:rPr>
      </w:pPr>
    </w:p>
    <w:p w14:paraId="750DE7DA" w14:textId="77777777" w:rsidR="00D5161A" w:rsidRDefault="00137AFD" w:rsidP="00BE742F">
      <w:pPr>
        <w:pStyle w:val="Textosinformato"/>
        <w:spacing w:line="288" w:lineRule="auto"/>
        <w:ind w:left="851" w:right="709"/>
        <w:jc w:val="both"/>
        <w:rPr>
          <w:rFonts w:ascii="Arial" w:hAnsi="Arial" w:cs="Arial"/>
        </w:rPr>
      </w:pPr>
      <w:r>
        <w:rPr>
          <w:rFonts w:ascii="Arial" w:hAnsi="Arial" w:cs="Arial"/>
          <w:b/>
        </w:rPr>
        <w:lastRenderedPageBreak/>
        <w:t>Mesa</w:t>
      </w:r>
      <w:r w:rsidR="00D5161A">
        <w:rPr>
          <w:rFonts w:ascii="Arial" w:hAnsi="Arial" w:cs="Arial"/>
          <w:b/>
        </w:rPr>
        <w:t>s simultáneas</w:t>
      </w:r>
      <w:r w:rsidR="00BE742F">
        <w:rPr>
          <w:rFonts w:ascii="Arial" w:hAnsi="Arial" w:cs="Arial"/>
        </w:rPr>
        <w:t xml:space="preserve">. </w:t>
      </w:r>
      <w:r w:rsidR="00D5161A">
        <w:rPr>
          <w:rFonts w:ascii="Arial" w:hAnsi="Arial" w:cs="Arial"/>
        </w:rPr>
        <w:t xml:space="preserve">Ya el jueves, entre las 9:30 y 10:30 horas, se desarrollarán hasta seis mesas de temática variada que abordarán cuestiones como la metodología docente, la tutoría y el seguimiento del proceso de aprendizaje, el uso e integración de las tecnologías en el ámbito educativo, el desarrollo de los ODS, la transferencia de la innovación docente, y el desarrollo de competencias transversales. </w:t>
      </w:r>
    </w:p>
    <w:p w14:paraId="31849520" w14:textId="77777777" w:rsidR="00F62653" w:rsidRDefault="00F62653" w:rsidP="00BE742F">
      <w:pPr>
        <w:pStyle w:val="Textosinformato"/>
        <w:spacing w:line="288" w:lineRule="auto"/>
        <w:ind w:left="851" w:right="709"/>
        <w:jc w:val="both"/>
        <w:rPr>
          <w:rFonts w:ascii="Arial" w:hAnsi="Arial" w:cs="Arial"/>
        </w:rPr>
      </w:pPr>
    </w:p>
    <w:p w14:paraId="4659BB13" w14:textId="33275322" w:rsidR="00F62653" w:rsidRDefault="00F62653" w:rsidP="00F62653">
      <w:pPr>
        <w:pStyle w:val="Textosinformato"/>
        <w:spacing w:line="288" w:lineRule="auto"/>
        <w:ind w:left="851" w:right="709"/>
        <w:jc w:val="both"/>
        <w:rPr>
          <w:rFonts w:ascii="Arial" w:hAnsi="Arial" w:cs="Arial"/>
        </w:rPr>
      </w:pPr>
      <w:r w:rsidRPr="00F62653">
        <w:rPr>
          <w:rFonts w:ascii="Arial" w:hAnsi="Arial" w:cs="Arial"/>
          <w:b/>
        </w:rPr>
        <w:t>Presentación de pósteres y comunicaciones orales</w:t>
      </w:r>
      <w:r>
        <w:rPr>
          <w:rFonts w:ascii="Arial" w:hAnsi="Arial" w:cs="Arial"/>
        </w:rPr>
        <w:t xml:space="preserve">. El vestíbulo del Aulario Sur del Campus acogerá </w:t>
      </w:r>
      <w:r w:rsidR="003253A8">
        <w:rPr>
          <w:rFonts w:ascii="Arial" w:hAnsi="Arial" w:cs="Arial"/>
        </w:rPr>
        <w:t>mañana</w:t>
      </w:r>
      <w:r>
        <w:rPr>
          <w:rFonts w:ascii="Arial" w:hAnsi="Arial" w:cs="Arial"/>
        </w:rPr>
        <w:t xml:space="preserve"> jueves, entre las </w:t>
      </w:r>
      <w:r w:rsidRPr="00F62653">
        <w:rPr>
          <w:rFonts w:ascii="Arial" w:hAnsi="Arial" w:cs="Arial"/>
        </w:rPr>
        <w:t>12:00</w:t>
      </w:r>
      <w:r>
        <w:rPr>
          <w:rFonts w:ascii="Arial" w:hAnsi="Arial" w:cs="Arial"/>
        </w:rPr>
        <w:t xml:space="preserve"> y las </w:t>
      </w:r>
      <w:r w:rsidRPr="00F62653">
        <w:rPr>
          <w:rFonts w:ascii="Arial" w:hAnsi="Arial" w:cs="Arial"/>
        </w:rPr>
        <w:t>12:30</w:t>
      </w:r>
      <w:r>
        <w:rPr>
          <w:rFonts w:ascii="Arial" w:hAnsi="Arial" w:cs="Arial"/>
        </w:rPr>
        <w:t xml:space="preserve"> horas la p</w:t>
      </w:r>
      <w:r w:rsidRPr="00F62653">
        <w:rPr>
          <w:rFonts w:ascii="Arial" w:hAnsi="Arial" w:cs="Arial"/>
        </w:rPr>
        <w:t>resentación de póster</w:t>
      </w:r>
      <w:r>
        <w:rPr>
          <w:rFonts w:ascii="Arial" w:hAnsi="Arial" w:cs="Arial"/>
        </w:rPr>
        <w:t>e</w:t>
      </w:r>
      <w:r w:rsidRPr="00F62653">
        <w:rPr>
          <w:rFonts w:ascii="Arial" w:hAnsi="Arial" w:cs="Arial"/>
        </w:rPr>
        <w:t>s.</w:t>
      </w:r>
      <w:r>
        <w:rPr>
          <w:rFonts w:ascii="Arial" w:hAnsi="Arial" w:cs="Arial"/>
        </w:rPr>
        <w:t xml:space="preserve"> Las comunicaciones orales tendrán lugar el mismo jueves, entre las 12:30 y las 13:30 horas, en varias ubicaciones del campus. </w:t>
      </w:r>
    </w:p>
    <w:p w14:paraId="7B6AA88E" w14:textId="77777777" w:rsidR="00F62653" w:rsidRPr="00F62653" w:rsidRDefault="00F62653" w:rsidP="00F62653">
      <w:pPr>
        <w:pStyle w:val="Textosinformato"/>
        <w:spacing w:line="288" w:lineRule="auto"/>
        <w:ind w:left="851" w:right="709"/>
        <w:jc w:val="both"/>
        <w:rPr>
          <w:rFonts w:ascii="Arial" w:hAnsi="Arial" w:cs="Arial"/>
        </w:rPr>
      </w:pPr>
    </w:p>
    <w:p w14:paraId="45D15BED" w14:textId="77777777" w:rsidR="00D5161A" w:rsidRDefault="00F62653" w:rsidP="00F62653">
      <w:pPr>
        <w:pStyle w:val="Textosinformato"/>
        <w:spacing w:line="288" w:lineRule="auto"/>
        <w:ind w:left="851" w:right="709"/>
        <w:jc w:val="both"/>
        <w:rPr>
          <w:rFonts w:ascii="Arial" w:hAnsi="Arial" w:cs="Arial"/>
        </w:rPr>
      </w:pPr>
      <w:r w:rsidRPr="004E0FFE">
        <w:rPr>
          <w:rFonts w:ascii="Arial" w:hAnsi="Arial" w:cs="Arial"/>
          <w:b/>
        </w:rPr>
        <w:t>Ponencia de clausura</w:t>
      </w:r>
      <w:r w:rsidRPr="00F62653">
        <w:rPr>
          <w:rFonts w:ascii="Arial" w:hAnsi="Arial" w:cs="Arial"/>
        </w:rPr>
        <w:t xml:space="preserve">. </w:t>
      </w:r>
      <w:r w:rsidR="004E0FFE">
        <w:rPr>
          <w:rFonts w:ascii="Arial" w:hAnsi="Arial" w:cs="Arial"/>
        </w:rPr>
        <w:t xml:space="preserve">El </w:t>
      </w:r>
      <w:r w:rsidRPr="00F62653">
        <w:rPr>
          <w:rFonts w:ascii="Arial" w:hAnsi="Arial" w:cs="Arial"/>
        </w:rPr>
        <w:t>Aula Magna</w:t>
      </w:r>
      <w:r>
        <w:rPr>
          <w:rFonts w:ascii="Arial" w:hAnsi="Arial" w:cs="Arial"/>
        </w:rPr>
        <w:t xml:space="preserve"> será el marco para el desarrollo de la ponencia de clausura que tendrá lugar entre las 13:30 y las 14:30 horas. La conferencia, que lleva por título</w:t>
      </w:r>
      <w:r w:rsidR="004E0FFE">
        <w:rPr>
          <w:rFonts w:ascii="Arial" w:hAnsi="Arial" w:cs="Arial"/>
        </w:rPr>
        <w:t xml:space="preserve"> </w:t>
      </w:r>
      <w:r w:rsidRPr="004E0FFE">
        <w:rPr>
          <w:rFonts w:ascii="Arial" w:hAnsi="Arial" w:cs="Arial"/>
          <w:i/>
        </w:rPr>
        <w:t>La transformación digital en el contexto universitario a través de redes de innovación docente</w:t>
      </w:r>
      <w:r>
        <w:rPr>
          <w:rFonts w:ascii="Arial" w:hAnsi="Arial" w:cs="Arial"/>
        </w:rPr>
        <w:t xml:space="preserve">, será impartida por </w:t>
      </w:r>
      <w:r w:rsidRPr="00F62653">
        <w:rPr>
          <w:rFonts w:ascii="Arial" w:hAnsi="Arial" w:cs="Arial"/>
        </w:rPr>
        <w:t>Rosabel Roig</w:t>
      </w:r>
      <w:r>
        <w:rPr>
          <w:rFonts w:ascii="Arial" w:hAnsi="Arial" w:cs="Arial"/>
        </w:rPr>
        <w:t xml:space="preserve"> </w:t>
      </w:r>
      <w:r w:rsidRPr="00F62653">
        <w:rPr>
          <w:rFonts w:ascii="Arial" w:hAnsi="Arial" w:cs="Arial"/>
        </w:rPr>
        <w:t>Vila</w:t>
      </w:r>
      <w:r>
        <w:rPr>
          <w:rFonts w:ascii="Arial" w:hAnsi="Arial" w:cs="Arial"/>
        </w:rPr>
        <w:t xml:space="preserve">, de la </w:t>
      </w:r>
      <w:r w:rsidRPr="00F62653">
        <w:rPr>
          <w:rFonts w:ascii="Arial" w:hAnsi="Arial" w:cs="Arial"/>
        </w:rPr>
        <w:t>Universidad de Alicante</w:t>
      </w:r>
      <w:r w:rsidR="004F7E56">
        <w:rPr>
          <w:rFonts w:ascii="Arial" w:hAnsi="Arial" w:cs="Arial"/>
        </w:rPr>
        <w:t>.</w:t>
      </w:r>
    </w:p>
    <w:p w14:paraId="0BC0752F" w14:textId="77777777" w:rsidR="00BE742F" w:rsidRPr="006B6E8B" w:rsidRDefault="00BE742F" w:rsidP="00E43858">
      <w:pPr>
        <w:pStyle w:val="Textosinformato"/>
        <w:spacing w:line="288" w:lineRule="auto"/>
        <w:ind w:right="709"/>
        <w:jc w:val="both"/>
        <w:rPr>
          <w:rFonts w:ascii="Arial" w:hAnsi="Arial" w:cs="Arial"/>
        </w:rPr>
      </w:pPr>
    </w:p>
    <w:p w14:paraId="715C36A1" w14:textId="77777777" w:rsidR="004F7E56" w:rsidRPr="004F7E56" w:rsidRDefault="00E50CAE" w:rsidP="004F7E56">
      <w:pPr>
        <w:pStyle w:val="Textosinformato"/>
        <w:spacing w:line="288" w:lineRule="auto"/>
        <w:ind w:left="851" w:right="709"/>
        <w:jc w:val="both"/>
        <w:rPr>
          <w:rFonts w:ascii="Arial" w:hAnsi="Arial" w:cs="Arial"/>
        </w:rPr>
      </w:pPr>
      <w:r w:rsidRPr="00562B58">
        <w:rPr>
          <w:rFonts w:ascii="Arial" w:hAnsi="Arial" w:cs="Arial"/>
          <w:b/>
        </w:rPr>
        <w:t>Información práctica</w:t>
      </w:r>
      <w:r>
        <w:rPr>
          <w:rFonts w:ascii="Arial" w:hAnsi="Arial" w:cs="Arial"/>
        </w:rPr>
        <w:t xml:space="preserve">. </w:t>
      </w:r>
      <w:r w:rsidR="004F7E56" w:rsidRPr="004F7E56">
        <w:rPr>
          <w:rFonts w:ascii="Arial" w:hAnsi="Arial" w:cs="Arial"/>
        </w:rPr>
        <w:t>Las sesiones de los días 10 y 11 de mayo serán retransmitidas</w:t>
      </w:r>
      <w:r w:rsidR="004F7E56">
        <w:rPr>
          <w:rFonts w:ascii="Arial" w:hAnsi="Arial" w:cs="Arial"/>
        </w:rPr>
        <w:t xml:space="preserve"> </w:t>
      </w:r>
      <w:r w:rsidR="004F7E56" w:rsidRPr="004F7E56">
        <w:rPr>
          <w:rFonts w:ascii="Arial" w:hAnsi="Arial" w:cs="Arial"/>
        </w:rPr>
        <w:t>en directo por el canal Youtube de la Universidad de</w:t>
      </w:r>
      <w:r w:rsidR="004F7E56">
        <w:rPr>
          <w:rFonts w:ascii="Arial" w:hAnsi="Arial" w:cs="Arial"/>
        </w:rPr>
        <w:t xml:space="preserve"> </w:t>
      </w:r>
      <w:r w:rsidR="004F7E56" w:rsidRPr="004F7E56">
        <w:rPr>
          <w:rFonts w:ascii="Arial" w:hAnsi="Arial" w:cs="Arial"/>
        </w:rPr>
        <w:t>Oviedo, a excepción de los talleres y la presentación de</w:t>
      </w:r>
      <w:r w:rsidR="004F7E56">
        <w:rPr>
          <w:rFonts w:ascii="Arial" w:hAnsi="Arial" w:cs="Arial"/>
        </w:rPr>
        <w:t xml:space="preserve"> </w:t>
      </w:r>
      <w:r w:rsidR="004F7E56" w:rsidRPr="004F7E56">
        <w:rPr>
          <w:rFonts w:ascii="Arial" w:hAnsi="Arial" w:cs="Arial"/>
        </w:rPr>
        <w:t>póster</w:t>
      </w:r>
      <w:r w:rsidR="004F7E56">
        <w:rPr>
          <w:rFonts w:ascii="Arial" w:hAnsi="Arial" w:cs="Arial"/>
        </w:rPr>
        <w:t>e</w:t>
      </w:r>
      <w:r w:rsidR="004F7E56" w:rsidRPr="004F7E56">
        <w:rPr>
          <w:rFonts w:ascii="Arial" w:hAnsi="Arial" w:cs="Arial"/>
        </w:rPr>
        <w:t>s.</w:t>
      </w:r>
      <w:r w:rsidR="004F7E56">
        <w:rPr>
          <w:rFonts w:ascii="Arial" w:hAnsi="Arial" w:cs="Arial"/>
        </w:rPr>
        <w:t xml:space="preserve"> </w:t>
      </w:r>
      <w:r w:rsidR="004F7E56" w:rsidRPr="004F7E56">
        <w:rPr>
          <w:rFonts w:ascii="Arial" w:hAnsi="Arial" w:cs="Arial"/>
        </w:rPr>
        <w:t>Las comunicaciones orales online serán retransmitidas a</w:t>
      </w:r>
      <w:r w:rsidR="004F7E56">
        <w:rPr>
          <w:rFonts w:ascii="Arial" w:hAnsi="Arial" w:cs="Arial"/>
        </w:rPr>
        <w:t xml:space="preserve"> </w:t>
      </w:r>
      <w:r w:rsidR="004F7E56" w:rsidRPr="004F7E56">
        <w:rPr>
          <w:rFonts w:ascii="Arial" w:hAnsi="Arial" w:cs="Arial"/>
        </w:rPr>
        <w:t>través de la plataforma Microsoft Teams el 10 de mayo a las</w:t>
      </w:r>
      <w:r w:rsidR="004F7E56">
        <w:rPr>
          <w:rFonts w:ascii="Arial" w:hAnsi="Arial" w:cs="Arial"/>
        </w:rPr>
        <w:t xml:space="preserve"> </w:t>
      </w:r>
      <w:r w:rsidR="004F7E56" w:rsidRPr="004F7E56">
        <w:rPr>
          <w:rFonts w:ascii="Arial" w:hAnsi="Arial" w:cs="Arial"/>
        </w:rPr>
        <w:t>17:30</w:t>
      </w:r>
      <w:r w:rsidR="004F7E56">
        <w:rPr>
          <w:rFonts w:ascii="Arial" w:hAnsi="Arial" w:cs="Arial"/>
        </w:rPr>
        <w:t xml:space="preserve"> horas</w:t>
      </w:r>
      <w:r w:rsidR="004F7E56" w:rsidRPr="004F7E56">
        <w:rPr>
          <w:rFonts w:ascii="Arial" w:hAnsi="Arial" w:cs="Arial"/>
        </w:rPr>
        <w:t>. Además, todas las personas inscritas serán dadas de</w:t>
      </w:r>
      <w:r w:rsidR="004F7E56">
        <w:rPr>
          <w:rFonts w:ascii="Arial" w:hAnsi="Arial" w:cs="Arial"/>
        </w:rPr>
        <w:t xml:space="preserve"> </w:t>
      </w:r>
      <w:r w:rsidR="004F7E56" w:rsidRPr="004F7E56">
        <w:rPr>
          <w:rFonts w:ascii="Arial" w:hAnsi="Arial" w:cs="Arial"/>
        </w:rPr>
        <w:t>alta en la plataforma UniOvix de la Universidad de Oviedo</w:t>
      </w:r>
      <w:r w:rsidR="004F7E56">
        <w:rPr>
          <w:rFonts w:ascii="Arial" w:hAnsi="Arial" w:cs="Arial"/>
        </w:rPr>
        <w:t xml:space="preserve"> </w:t>
      </w:r>
      <w:r w:rsidR="004F7E56" w:rsidRPr="004F7E56">
        <w:rPr>
          <w:rFonts w:ascii="Arial" w:hAnsi="Arial" w:cs="Arial"/>
        </w:rPr>
        <w:t>para el seguimiento de las comunicaciones orales</w:t>
      </w:r>
      <w:r w:rsidR="004F7E56">
        <w:rPr>
          <w:rFonts w:ascii="Arial" w:hAnsi="Arial" w:cs="Arial"/>
        </w:rPr>
        <w:t xml:space="preserve"> </w:t>
      </w:r>
      <w:r w:rsidR="004F7E56" w:rsidRPr="004F7E56">
        <w:rPr>
          <w:rFonts w:ascii="Arial" w:hAnsi="Arial" w:cs="Arial"/>
        </w:rPr>
        <w:t>(</w:t>
      </w:r>
      <w:hyperlink r:id="rId8" w:history="1">
        <w:r w:rsidR="004F7E56" w:rsidRPr="004F7E56">
          <w:rPr>
            <w:rStyle w:val="Hipervnculo"/>
            <w:rFonts w:ascii="Arial" w:hAnsi="Arial" w:cs="Arial"/>
          </w:rPr>
          <w:t>https://uniovix.uniovi.es/</w:t>
        </w:r>
      </w:hyperlink>
      <w:r w:rsidR="004F7E56" w:rsidRPr="004F7E56">
        <w:rPr>
          <w:rFonts w:ascii="Arial" w:hAnsi="Arial" w:cs="Arial"/>
        </w:rPr>
        <w:t>).</w:t>
      </w:r>
      <w:r w:rsidR="004F7E56">
        <w:rPr>
          <w:rFonts w:ascii="Arial" w:hAnsi="Arial" w:cs="Arial"/>
        </w:rPr>
        <w:t xml:space="preserve"> </w:t>
      </w:r>
      <w:r w:rsidR="004F7E56" w:rsidRPr="004F7E56">
        <w:rPr>
          <w:rFonts w:ascii="Arial" w:hAnsi="Arial" w:cs="Arial"/>
        </w:rPr>
        <w:t>Los enlaces y la información relacionada con el seguimiento</w:t>
      </w:r>
      <w:r w:rsidR="004F7E56">
        <w:rPr>
          <w:rFonts w:ascii="Arial" w:hAnsi="Arial" w:cs="Arial"/>
        </w:rPr>
        <w:t xml:space="preserve"> </w:t>
      </w:r>
      <w:r w:rsidR="004F7E56" w:rsidRPr="004F7E56">
        <w:rPr>
          <w:rFonts w:ascii="Arial" w:hAnsi="Arial" w:cs="Arial"/>
        </w:rPr>
        <w:t>online de las Jornadas, se puede encontrar en el apartado</w:t>
      </w:r>
      <w:r w:rsidR="004F7E56">
        <w:rPr>
          <w:rFonts w:ascii="Arial" w:hAnsi="Arial" w:cs="Arial"/>
        </w:rPr>
        <w:t xml:space="preserve"> </w:t>
      </w:r>
      <w:r w:rsidR="004F7E56" w:rsidRPr="004F7E56">
        <w:rPr>
          <w:rFonts w:ascii="Arial" w:hAnsi="Arial" w:cs="Arial"/>
        </w:rPr>
        <w:t>"Retransmisión en Directo" de la página web:</w:t>
      </w:r>
    </w:p>
    <w:p w14:paraId="79A8C548" w14:textId="77777777" w:rsidR="00562B58" w:rsidRDefault="00892A02" w:rsidP="004F7E56">
      <w:pPr>
        <w:pStyle w:val="Textosinformato"/>
        <w:spacing w:line="288" w:lineRule="auto"/>
        <w:ind w:left="851" w:right="709"/>
        <w:jc w:val="both"/>
        <w:rPr>
          <w:rFonts w:ascii="Arial" w:hAnsi="Arial" w:cs="Arial"/>
        </w:rPr>
      </w:pPr>
      <w:hyperlink r:id="rId9" w:history="1">
        <w:r w:rsidR="004F7E56" w:rsidRPr="004F7E56">
          <w:rPr>
            <w:rStyle w:val="Hipervnculo"/>
            <w:rFonts w:ascii="Arial" w:hAnsi="Arial" w:cs="Arial"/>
          </w:rPr>
          <w:t>https://jornadasinnova.uniovi.es/</w:t>
        </w:r>
      </w:hyperlink>
    </w:p>
    <w:p w14:paraId="5AA552AA" w14:textId="77777777" w:rsidR="004F7E56" w:rsidRDefault="004F7E56" w:rsidP="004F7E56">
      <w:pPr>
        <w:pStyle w:val="Textosinformato"/>
        <w:spacing w:line="288" w:lineRule="auto"/>
        <w:ind w:left="851" w:right="709"/>
        <w:jc w:val="both"/>
        <w:rPr>
          <w:rFonts w:ascii="Arial" w:hAnsi="Arial" w:cs="Arial"/>
        </w:rPr>
      </w:pPr>
    </w:p>
    <w:p w14:paraId="1361392C" w14:textId="77777777" w:rsidR="004F7E56" w:rsidRDefault="004F7E56" w:rsidP="004F7E56">
      <w:pPr>
        <w:pStyle w:val="Textosinformato"/>
        <w:spacing w:line="288" w:lineRule="auto"/>
        <w:ind w:left="851" w:right="709"/>
        <w:jc w:val="both"/>
        <w:rPr>
          <w:rFonts w:ascii="Arial" w:hAnsi="Arial" w:cs="Arial"/>
        </w:rPr>
      </w:pPr>
      <w:r w:rsidRPr="004F7E56">
        <w:rPr>
          <w:rFonts w:ascii="Arial" w:hAnsi="Arial" w:cs="Arial"/>
        </w:rPr>
        <w:t xml:space="preserve">En </w:t>
      </w:r>
      <w:r>
        <w:rPr>
          <w:rFonts w:ascii="Arial" w:hAnsi="Arial" w:cs="Arial"/>
        </w:rPr>
        <w:t>esta edición de las jornadas, participarán</w:t>
      </w:r>
      <w:r w:rsidRPr="004F7E56">
        <w:rPr>
          <w:rFonts w:ascii="Arial" w:hAnsi="Arial" w:cs="Arial"/>
        </w:rPr>
        <w:t xml:space="preserve"> 61 universidades (nacionales e internacionales)</w:t>
      </w:r>
      <w:r>
        <w:rPr>
          <w:rFonts w:ascii="Arial" w:hAnsi="Arial" w:cs="Arial"/>
        </w:rPr>
        <w:t xml:space="preserve"> frente a las </w:t>
      </w:r>
      <w:r w:rsidRPr="004F7E56">
        <w:rPr>
          <w:rFonts w:ascii="Arial" w:hAnsi="Arial" w:cs="Arial"/>
        </w:rPr>
        <w:t>37 universidades</w:t>
      </w:r>
      <w:r>
        <w:rPr>
          <w:rFonts w:ascii="Arial" w:hAnsi="Arial" w:cs="Arial"/>
        </w:rPr>
        <w:t xml:space="preserve"> de la anterior. Asistirán representantes de instituciones de enseñanza superior de prácticamente toda España y de </w:t>
      </w:r>
      <w:r w:rsidRPr="004F7E56">
        <w:rPr>
          <w:rFonts w:ascii="Arial" w:hAnsi="Arial" w:cs="Arial"/>
        </w:rPr>
        <w:t>México</w:t>
      </w:r>
      <w:r>
        <w:rPr>
          <w:rFonts w:ascii="Arial" w:hAnsi="Arial" w:cs="Arial"/>
        </w:rPr>
        <w:t xml:space="preserve">, </w:t>
      </w:r>
      <w:r w:rsidRPr="004F7E56">
        <w:rPr>
          <w:rFonts w:ascii="Arial" w:hAnsi="Arial" w:cs="Arial"/>
        </w:rPr>
        <w:t>EEUU</w:t>
      </w:r>
      <w:r>
        <w:rPr>
          <w:rFonts w:ascii="Arial" w:hAnsi="Arial" w:cs="Arial"/>
        </w:rPr>
        <w:t xml:space="preserve">, </w:t>
      </w:r>
      <w:r w:rsidRPr="004F7E56">
        <w:rPr>
          <w:rFonts w:ascii="Arial" w:hAnsi="Arial" w:cs="Arial"/>
        </w:rPr>
        <w:t>Brasil</w:t>
      </w:r>
      <w:r>
        <w:rPr>
          <w:rFonts w:ascii="Arial" w:hAnsi="Arial" w:cs="Arial"/>
        </w:rPr>
        <w:t xml:space="preserve">, </w:t>
      </w:r>
      <w:r w:rsidRPr="004F7E56">
        <w:rPr>
          <w:rFonts w:ascii="Arial" w:hAnsi="Arial" w:cs="Arial"/>
        </w:rPr>
        <w:t>Marruecos</w:t>
      </w:r>
      <w:r>
        <w:rPr>
          <w:rFonts w:ascii="Arial" w:hAnsi="Arial" w:cs="Arial"/>
        </w:rPr>
        <w:t xml:space="preserve">, </w:t>
      </w:r>
      <w:r w:rsidRPr="004F7E56">
        <w:rPr>
          <w:rFonts w:ascii="Arial" w:hAnsi="Arial" w:cs="Arial"/>
        </w:rPr>
        <w:t>Cuba</w:t>
      </w:r>
      <w:r>
        <w:rPr>
          <w:rFonts w:ascii="Arial" w:hAnsi="Arial" w:cs="Arial"/>
        </w:rPr>
        <w:t>, A</w:t>
      </w:r>
      <w:r w:rsidRPr="004F7E56">
        <w:rPr>
          <w:rFonts w:ascii="Arial" w:hAnsi="Arial" w:cs="Arial"/>
        </w:rPr>
        <w:t>rgen</w:t>
      </w:r>
      <w:r>
        <w:rPr>
          <w:rFonts w:ascii="Arial" w:hAnsi="Arial" w:cs="Arial"/>
        </w:rPr>
        <w:t>ti</w:t>
      </w:r>
      <w:r w:rsidRPr="004F7E56">
        <w:rPr>
          <w:rFonts w:ascii="Arial" w:hAnsi="Arial" w:cs="Arial"/>
        </w:rPr>
        <w:t>na</w:t>
      </w:r>
      <w:r>
        <w:rPr>
          <w:rFonts w:ascii="Arial" w:hAnsi="Arial" w:cs="Arial"/>
        </w:rPr>
        <w:t xml:space="preserve">, </w:t>
      </w:r>
      <w:r w:rsidRPr="004F7E56">
        <w:rPr>
          <w:rFonts w:ascii="Arial" w:hAnsi="Arial" w:cs="Arial"/>
        </w:rPr>
        <w:t>Canadá</w:t>
      </w:r>
      <w:r>
        <w:rPr>
          <w:rFonts w:ascii="Arial" w:hAnsi="Arial" w:cs="Arial"/>
        </w:rPr>
        <w:t xml:space="preserve">, </w:t>
      </w:r>
      <w:r w:rsidRPr="004F7E56">
        <w:rPr>
          <w:rFonts w:ascii="Arial" w:hAnsi="Arial" w:cs="Arial"/>
        </w:rPr>
        <w:t>Colombia</w:t>
      </w:r>
      <w:r>
        <w:rPr>
          <w:rFonts w:ascii="Arial" w:hAnsi="Arial" w:cs="Arial"/>
        </w:rPr>
        <w:t xml:space="preserve">, </w:t>
      </w:r>
      <w:r w:rsidRPr="004F7E56">
        <w:rPr>
          <w:rFonts w:ascii="Arial" w:hAnsi="Arial" w:cs="Arial"/>
        </w:rPr>
        <w:t>Chile</w:t>
      </w:r>
      <w:r>
        <w:rPr>
          <w:rFonts w:ascii="Arial" w:hAnsi="Arial" w:cs="Arial"/>
        </w:rPr>
        <w:t xml:space="preserve"> y </w:t>
      </w:r>
      <w:r w:rsidRPr="004F7E56">
        <w:rPr>
          <w:rFonts w:ascii="Arial" w:hAnsi="Arial" w:cs="Arial"/>
        </w:rPr>
        <w:t>Perú</w:t>
      </w:r>
      <w:r>
        <w:rPr>
          <w:rFonts w:ascii="Arial" w:hAnsi="Arial" w:cs="Arial"/>
        </w:rPr>
        <w:t xml:space="preserve"> y también de colegios e institutos de todo el país. </w:t>
      </w:r>
    </w:p>
    <w:p w14:paraId="13DB18AA" w14:textId="77777777" w:rsidR="004F7E56" w:rsidRDefault="004F7E56" w:rsidP="004F7E56">
      <w:pPr>
        <w:pStyle w:val="Textosinformato"/>
        <w:spacing w:line="288" w:lineRule="auto"/>
        <w:ind w:left="851" w:right="709"/>
        <w:jc w:val="both"/>
        <w:rPr>
          <w:rFonts w:ascii="Arial" w:hAnsi="Arial" w:cs="Arial"/>
        </w:rPr>
      </w:pPr>
    </w:p>
    <w:p w14:paraId="574DF6C4" w14:textId="77777777" w:rsidR="00C26731" w:rsidRPr="00F132BA" w:rsidRDefault="00C26731" w:rsidP="00C26731">
      <w:pPr>
        <w:pStyle w:val="Textosinformato"/>
        <w:spacing w:line="288" w:lineRule="auto"/>
        <w:ind w:left="851" w:right="709"/>
        <w:jc w:val="both"/>
        <w:rPr>
          <w:rFonts w:ascii="Arial" w:hAnsi="Arial" w:cs="Arial"/>
          <w:b/>
        </w:rPr>
      </w:pPr>
      <w:r w:rsidRPr="00F132BA">
        <w:rPr>
          <w:rFonts w:ascii="Arial" w:hAnsi="Arial" w:cs="Arial"/>
          <w:b/>
        </w:rPr>
        <w:t>Más información:</w:t>
      </w:r>
    </w:p>
    <w:p w14:paraId="6500A234" w14:textId="77777777" w:rsidR="00C26731" w:rsidRDefault="00892A02" w:rsidP="00C26731">
      <w:pPr>
        <w:pBdr>
          <w:top w:val="nil"/>
          <w:left w:val="nil"/>
          <w:bottom w:val="nil"/>
          <w:right w:val="nil"/>
          <w:between w:val="nil"/>
        </w:pBdr>
        <w:spacing w:line="288" w:lineRule="auto"/>
        <w:ind w:left="851" w:right="709"/>
        <w:jc w:val="both"/>
        <w:rPr>
          <w:rStyle w:val="Hipervnculo"/>
          <w:rFonts w:ascii="Arial" w:hAnsi="Arial" w:cs="Arial"/>
        </w:rPr>
      </w:pPr>
      <w:hyperlink r:id="rId10" w:history="1">
        <w:r w:rsidR="00C26731" w:rsidRPr="00F132BA">
          <w:rPr>
            <w:rStyle w:val="Hipervnculo"/>
            <w:rFonts w:ascii="Arial" w:hAnsi="Arial" w:cs="Arial"/>
          </w:rPr>
          <w:t>www.uniovi.es</w:t>
        </w:r>
      </w:hyperlink>
    </w:p>
    <w:p w14:paraId="645B9F66" w14:textId="77777777" w:rsidR="00C26731" w:rsidRDefault="00892A02" w:rsidP="00C26731">
      <w:pPr>
        <w:pStyle w:val="Textosinformato"/>
        <w:spacing w:line="288" w:lineRule="auto"/>
        <w:ind w:left="851" w:right="709"/>
        <w:jc w:val="both"/>
        <w:rPr>
          <w:rFonts w:ascii="Arial" w:hAnsi="Arial" w:cs="Arial"/>
        </w:rPr>
      </w:pPr>
      <w:hyperlink r:id="rId11" w:history="1">
        <w:r w:rsidR="00C26731" w:rsidRPr="004F7E56">
          <w:rPr>
            <w:rStyle w:val="Hipervnculo"/>
            <w:rFonts w:ascii="Arial" w:hAnsi="Arial" w:cs="Arial"/>
          </w:rPr>
          <w:t>https://jornadasinnova.uniovi.es/</w:t>
        </w:r>
      </w:hyperlink>
    </w:p>
    <w:p w14:paraId="29FEE539" w14:textId="77777777" w:rsidR="00C26731" w:rsidRPr="00F132BA" w:rsidRDefault="00C26731" w:rsidP="00C26731">
      <w:pPr>
        <w:pBdr>
          <w:top w:val="nil"/>
          <w:left w:val="nil"/>
          <w:bottom w:val="nil"/>
          <w:right w:val="nil"/>
          <w:between w:val="nil"/>
        </w:pBdr>
        <w:spacing w:line="288" w:lineRule="auto"/>
        <w:ind w:left="851" w:right="709"/>
        <w:jc w:val="both"/>
        <w:rPr>
          <w:rStyle w:val="Hipervnculo"/>
          <w:rFonts w:ascii="Arial" w:hAnsi="Arial" w:cs="Arial"/>
        </w:rPr>
      </w:pPr>
    </w:p>
    <w:p w14:paraId="32AC7507" w14:textId="77777777" w:rsidR="00C26731" w:rsidRPr="00F132BA" w:rsidRDefault="00C26731" w:rsidP="00C26731">
      <w:pPr>
        <w:pStyle w:val="Textosinformato"/>
        <w:spacing w:line="288" w:lineRule="auto"/>
        <w:ind w:left="851" w:right="709"/>
        <w:jc w:val="both"/>
        <w:rPr>
          <w:rFonts w:ascii="Arial" w:hAnsi="Arial" w:cs="Arial"/>
          <w:szCs w:val="22"/>
        </w:rPr>
      </w:pPr>
    </w:p>
    <w:sectPr w:rsidR="00C26731" w:rsidRPr="00F132BA" w:rsidSect="00C26731">
      <w:headerReference w:type="even" r:id="rId12"/>
      <w:headerReference w:type="default" r:id="rId13"/>
      <w:footerReference w:type="even" r:id="rId14"/>
      <w:footerReference w:type="default" r:id="rId15"/>
      <w:pgSz w:w="11906" w:h="16838"/>
      <w:pgMar w:top="1417" w:right="849" w:bottom="1985"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4507B" w14:textId="77777777" w:rsidR="00892A02" w:rsidRDefault="00892A02" w:rsidP="00214D82">
      <w:pPr>
        <w:spacing w:after="0" w:line="240" w:lineRule="auto"/>
      </w:pPr>
      <w:r>
        <w:separator/>
      </w:r>
    </w:p>
  </w:endnote>
  <w:endnote w:type="continuationSeparator" w:id="0">
    <w:p w14:paraId="25A6E04F" w14:textId="77777777" w:rsidR="00892A02" w:rsidRDefault="00892A02"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921A1" w14:textId="77777777" w:rsidR="00214D82" w:rsidRPr="004D1E71" w:rsidRDefault="00214D82" w:rsidP="00214D82">
    <w:pPr>
      <w:pStyle w:val="Piedepgina"/>
      <w:ind w:left="-1134"/>
      <w:rPr>
        <w:sz w:val="6"/>
        <w:szCs w:val="6"/>
      </w:rPr>
    </w:pPr>
  </w:p>
  <w:p w14:paraId="1A7BFFDF"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826"/>
      <w:gridCol w:w="700"/>
      <w:gridCol w:w="3822"/>
    </w:tblGrid>
    <w:tr w:rsidR="00F53A11" w14:paraId="186928EC" w14:textId="77777777">
      <w:tc>
        <w:tcPr>
          <w:tcW w:w="5920" w:type="dxa"/>
          <w:tcBorders>
            <w:top w:val="single" w:sz="4" w:space="0" w:color="A6A6A6"/>
            <w:left w:val="nil"/>
            <w:bottom w:val="nil"/>
            <w:right w:val="nil"/>
          </w:tcBorders>
          <w:vAlign w:val="center"/>
        </w:tcPr>
        <w:p w14:paraId="6DC9E95C" w14:textId="77777777"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760A675A"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tcPr>
        <w:p w14:paraId="082BEE7F" w14:textId="77777777"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1553B4B6"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CE951" w14:textId="77777777" w:rsidR="00892A02" w:rsidRDefault="00892A02" w:rsidP="00214D82">
      <w:pPr>
        <w:spacing w:after="0" w:line="240" w:lineRule="auto"/>
      </w:pPr>
      <w:r>
        <w:separator/>
      </w:r>
    </w:p>
  </w:footnote>
  <w:footnote w:type="continuationSeparator" w:id="0">
    <w:p w14:paraId="34572D4D" w14:textId="77777777" w:rsidR="00892A02" w:rsidRDefault="00892A02"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B1D78"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1E077" w14:textId="77777777" w:rsidR="00064C0E" w:rsidRPr="00B738CD" w:rsidRDefault="00FF2C22" w:rsidP="00B738CD">
    <w:pPr>
      <w:pStyle w:val="Encabezado"/>
    </w:pPr>
    <w:r>
      <w:object w:dxaOrig="8652" w:dyaOrig="1323" w14:anchorId="1A6A6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6pt;height:80.05pt">
          <v:imagedata r:id="rId1" o:title=""/>
        </v:shape>
        <o:OLEObject Type="Embed" ProgID="Excel.Sheet.12" ShapeID="_x0000_i1025" DrawAspect="Content" ObjectID="_174521551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2AB7"/>
    <w:multiLevelType w:val="hybridMultilevel"/>
    <w:tmpl w:val="D146E4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CE725DC"/>
    <w:multiLevelType w:val="hybridMultilevel"/>
    <w:tmpl w:val="397A53A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 w15:restartNumberingAfterBreak="0">
    <w:nsid w:val="1C687B66"/>
    <w:multiLevelType w:val="hybridMultilevel"/>
    <w:tmpl w:val="80A26988"/>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 w15:restartNumberingAfterBreak="0">
    <w:nsid w:val="224A306E"/>
    <w:multiLevelType w:val="hybridMultilevel"/>
    <w:tmpl w:val="4AB0B368"/>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4" w15:restartNumberingAfterBreak="0">
    <w:nsid w:val="3F887DBB"/>
    <w:multiLevelType w:val="hybridMultilevel"/>
    <w:tmpl w:val="77F69D14"/>
    <w:lvl w:ilvl="0" w:tplc="040A000B">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475013D2"/>
    <w:multiLevelType w:val="hybridMultilevel"/>
    <w:tmpl w:val="39F4AB38"/>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6"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222F1F"/>
    <w:multiLevelType w:val="hybridMultilevel"/>
    <w:tmpl w:val="C5B4FE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0"/>
  </w:num>
  <w:num w:numId="5">
    <w:abstractNumId w:val="0"/>
  </w:num>
  <w:num w:numId="6">
    <w:abstractNumId w:val="5"/>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02CB3"/>
    <w:rsid w:val="00007357"/>
    <w:rsid w:val="00007B9D"/>
    <w:rsid w:val="00010827"/>
    <w:rsid w:val="000235CB"/>
    <w:rsid w:val="00033E9C"/>
    <w:rsid w:val="00044AB4"/>
    <w:rsid w:val="00050366"/>
    <w:rsid w:val="00054F25"/>
    <w:rsid w:val="000579AB"/>
    <w:rsid w:val="00064814"/>
    <w:rsid w:val="00064C0E"/>
    <w:rsid w:val="000743A8"/>
    <w:rsid w:val="00077BAB"/>
    <w:rsid w:val="00085995"/>
    <w:rsid w:val="00092B32"/>
    <w:rsid w:val="0009381C"/>
    <w:rsid w:val="000A769A"/>
    <w:rsid w:val="000B44AC"/>
    <w:rsid w:val="000C51FF"/>
    <w:rsid w:val="000D443E"/>
    <w:rsid w:val="000E32AD"/>
    <w:rsid w:val="000F368C"/>
    <w:rsid w:val="000F61CE"/>
    <w:rsid w:val="00102F3E"/>
    <w:rsid w:val="001058A7"/>
    <w:rsid w:val="001126D1"/>
    <w:rsid w:val="00137AFD"/>
    <w:rsid w:val="001531B9"/>
    <w:rsid w:val="00161F28"/>
    <w:rsid w:val="00166606"/>
    <w:rsid w:val="0017398C"/>
    <w:rsid w:val="00192499"/>
    <w:rsid w:val="001B6B80"/>
    <w:rsid w:val="001C5FA3"/>
    <w:rsid w:val="001F381C"/>
    <w:rsid w:val="001F5FF2"/>
    <w:rsid w:val="001F7661"/>
    <w:rsid w:val="002009B4"/>
    <w:rsid w:val="00205CE6"/>
    <w:rsid w:val="00214D82"/>
    <w:rsid w:val="00233F01"/>
    <w:rsid w:val="002403E7"/>
    <w:rsid w:val="00251DCA"/>
    <w:rsid w:val="00256E0E"/>
    <w:rsid w:val="0028322A"/>
    <w:rsid w:val="00285049"/>
    <w:rsid w:val="002907C2"/>
    <w:rsid w:val="00291E54"/>
    <w:rsid w:val="002A27BC"/>
    <w:rsid w:val="002C4F51"/>
    <w:rsid w:val="002E066C"/>
    <w:rsid w:val="0030097B"/>
    <w:rsid w:val="00321ED2"/>
    <w:rsid w:val="00324CF6"/>
    <w:rsid w:val="003253A8"/>
    <w:rsid w:val="003367F8"/>
    <w:rsid w:val="00336828"/>
    <w:rsid w:val="003608B0"/>
    <w:rsid w:val="00374FF2"/>
    <w:rsid w:val="0037614A"/>
    <w:rsid w:val="003A3ED0"/>
    <w:rsid w:val="003D32B6"/>
    <w:rsid w:val="003D5253"/>
    <w:rsid w:val="003E5016"/>
    <w:rsid w:val="003E6153"/>
    <w:rsid w:val="00413E1C"/>
    <w:rsid w:val="004238D0"/>
    <w:rsid w:val="00433110"/>
    <w:rsid w:val="004763C1"/>
    <w:rsid w:val="00486BDC"/>
    <w:rsid w:val="004A2993"/>
    <w:rsid w:val="004A33E2"/>
    <w:rsid w:val="004C2DCB"/>
    <w:rsid w:val="004C595B"/>
    <w:rsid w:val="004C6241"/>
    <w:rsid w:val="004D1E71"/>
    <w:rsid w:val="004D1FDE"/>
    <w:rsid w:val="004E0FFE"/>
    <w:rsid w:val="004F1F86"/>
    <w:rsid w:val="004F7E56"/>
    <w:rsid w:val="00513B6F"/>
    <w:rsid w:val="00527C08"/>
    <w:rsid w:val="00545FB2"/>
    <w:rsid w:val="00551064"/>
    <w:rsid w:val="0056048F"/>
    <w:rsid w:val="0056266D"/>
    <w:rsid w:val="00562B58"/>
    <w:rsid w:val="00563CAE"/>
    <w:rsid w:val="005674E0"/>
    <w:rsid w:val="005735FB"/>
    <w:rsid w:val="005A1741"/>
    <w:rsid w:val="005C56FA"/>
    <w:rsid w:val="005D0B62"/>
    <w:rsid w:val="005D4F46"/>
    <w:rsid w:val="005E00F4"/>
    <w:rsid w:val="00615EF3"/>
    <w:rsid w:val="00622EDA"/>
    <w:rsid w:val="00661CE6"/>
    <w:rsid w:val="006763A1"/>
    <w:rsid w:val="0068391C"/>
    <w:rsid w:val="006A1AFC"/>
    <w:rsid w:val="006B6E8B"/>
    <w:rsid w:val="006C4138"/>
    <w:rsid w:val="006E56B9"/>
    <w:rsid w:val="006F0AF2"/>
    <w:rsid w:val="006F5C73"/>
    <w:rsid w:val="00721A1D"/>
    <w:rsid w:val="00722820"/>
    <w:rsid w:val="007347B5"/>
    <w:rsid w:val="0075255D"/>
    <w:rsid w:val="00756D65"/>
    <w:rsid w:val="00762694"/>
    <w:rsid w:val="007672CF"/>
    <w:rsid w:val="0076748C"/>
    <w:rsid w:val="00774AF8"/>
    <w:rsid w:val="00783D2E"/>
    <w:rsid w:val="00785FC9"/>
    <w:rsid w:val="007A12D1"/>
    <w:rsid w:val="007B1834"/>
    <w:rsid w:val="007B2FB9"/>
    <w:rsid w:val="007C1367"/>
    <w:rsid w:val="007F1228"/>
    <w:rsid w:val="00827DCE"/>
    <w:rsid w:val="00831C7E"/>
    <w:rsid w:val="0083262B"/>
    <w:rsid w:val="00846CB8"/>
    <w:rsid w:val="00851E60"/>
    <w:rsid w:val="00856B15"/>
    <w:rsid w:val="00864421"/>
    <w:rsid w:val="008751D3"/>
    <w:rsid w:val="0088288C"/>
    <w:rsid w:val="00883EFA"/>
    <w:rsid w:val="0088663C"/>
    <w:rsid w:val="00892A02"/>
    <w:rsid w:val="00894223"/>
    <w:rsid w:val="008979A3"/>
    <w:rsid w:val="008A4CF8"/>
    <w:rsid w:val="008B102C"/>
    <w:rsid w:val="008B3B4A"/>
    <w:rsid w:val="008B699C"/>
    <w:rsid w:val="008C5A96"/>
    <w:rsid w:val="008C778B"/>
    <w:rsid w:val="008E56A8"/>
    <w:rsid w:val="0091236F"/>
    <w:rsid w:val="009232A0"/>
    <w:rsid w:val="009314B4"/>
    <w:rsid w:val="00932C18"/>
    <w:rsid w:val="00944623"/>
    <w:rsid w:val="0096182A"/>
    <w:rsid w:val="00967E45"/>
    <w:rsid w:val="00973E79"/>
    <w:rsid w:val="00973EB7"/>
    <w:rsid w:val="009772A6"/>
    <w:rsid w:val="00991C6A"/>
    <w:rsid w:val="00992ABB"/>
    <w:rsid w:val="00992C38"/>
    <w:rsid w:val="00993395"/>
    <w:rsid w:val="00993CC3"/>
    <w:rsid w:val="009B6F35"/>
    <w:rsid w:val="009C19B0"/>
    <w:rsid w:val="009E45DF"/>
    <w:rsid w:val="009F53AE"/>
    <w:rsid w:val="00A018DD"/>
    <w:rsid w:val="00A0494A"/>
    <w:rsid w:val="00A11F2D"/>
    <w:rsid w:val="00A2472E"/>
    <w:rsid w:val="00A42971"/>
    <w:rsid w:val="00A50FC3"/>
    <w:rsid w:val="00A6092D"/>
    <w:rsid w:val="00A70141"/>
    <w:rsid w:val="00A720F6"/>
    <w:rsid w:val="00A8395D"/>
    <w:rsid w:val="00A87188"/>
    <w:rsid w:val="00AA64ED"/>
    <w:rsid w:val="00AB1AF8"/>
    <w:rsid w:val="00AF08AF"/>
    <w:rsid w:val="00B0081E"/>
    <w:rsid w:val="00B1323C"/>
    <w:rsid w:val="00B224DD"/>
    <w:rsid w:val="00B618B8"/>
    <w:rsid w:val="00B62EEC"/>
    <w:rsid w:val="00B6517B"/>
    <w:rsid w:val="00B67A3A"/>
    <w:rsid w:val="00B7007E"/>
    <w:rsid w:val="00B738CD"/>
    <w:rsid w:val="00B73D5D"/>
    <w:rsid w:val="00B75175"/>
    <w:rsid w:val="00B7790A"/>
    <w:rsid w:val="00B858CA"/>
    <w:rsid w:val="00B95303"/>
    <w:rsid w:val="00BD55A0"/>
    <w:rsid w:val="00BE742F"/>
    <w:rsid w:val="00BF3749"/>
    <w:rsid w:val="00BF6961"/>
    <w:rsid w:val="00BF7B0F"/>
    <w:rsid w:val="00C06EA4"/>
    <w:rsid w:val="00C103D2"/>
    <w:rsid w:val="00C26731"/>
    <w:rsid w:val="00C61DBD"/>
    <w:rsid w:val="00C62ADD"/>
    <w:rsid w:val="00C62F17"/>
    <w:rsid w:val="00C673D1"/>
    <w:rsid w:val="00C73A37"/>
    <w:rsid w:val="00C829ED"/>
    <w:rsid w:val="00C835B9"/>
    <w:rsid w:val="00C85BA2"/>
    <w:rsid w:val="00C92638"/>
    <w:rsid w:val="00C939C6"/>
    <w:rsid w:val="00C9437E"/>
    <w:rsid w:val="00C9581A"/>
    <w:rsid w:val="00CC151F"/>
    <w:rsid w:val="00CD13F7"/>
    <w:rsid w:val="00CE1344"/>
    <w:rsid w:val="00CE42C9"/>
    <w:rsid w:val="00D11503"/>
    <w:rsid w:val="00D11BF7"/>
    <w:rsid w:val="00D12BCA"/>
    <w:rsid w:val="00D177D6"/>
    <w:rsid w:val="00D30F92"/>
    <w:rsid w:val="00D5161A"/>
    <w:rsid w:val="00D57959"/>
    <w:rsid w:val="00D67A3F"/>
    <w:rsid w:val="00D71DD1"/>
    <w:rsid w:val="00D72EB5"/>
    <w:rsid w:val="00D7574D"/>
    <w:rsid w:val="00D75C41"/>
    <w:rsid w:val="00D820A5"/>
    <w:rsid w:val="00D82D26"/>
    <w:rsid w:val="00D8797E"/>
    <w:rsid w:val="00D97BAC"/>
    <w:rsid w:val="00DA214E"/>
    <w:rsid w:val="00DA2516"/>
    <w:rsid w:val="00DB3A7A"/>
    <w:rsid w:val="00DD6AF4"/>
    <w:rsid w:val="00DE16F1"/>
    <w:rsid w:val="00DF72E9"/>
    <w:rsid w:val="00E1063D"/>
    <w:rsid w:val="00E1270E"/>
    <w:rsid w:val="00E17287"/>
    <w:rsid w:val="00E20E6F"/>
    <w:rsid w:val="00E26261"/>
    <w:rsid w:val="00E26344"/>
    <w:rsid w:val="00E43858"/>
    <w:rsid w:val="00E46EBF"/>
    <w:rsid w:val="00E50CAE"/>
    <w:rsid w:val="00E70BFA"/>
    <w:rsid w:val="00E75C5D"/>
    <w:rsid w:val="00EA0451"/>
    <w:rsid w:val="00EA5445"/>
    <w:rsid w:val="00EB1D7F"/>
    <w:rsid w:val="00EC3579"/>
    <w:rsid w:val="00ED60C7"/>
    <w:rsid w:val="00EE4D36"/>
    <w:rsid w:val="00EF1392"/>
    <w:rsid w:val="00F027CC"/>
    <w:rsid w:val="00F135B5"/>
    <w:rsid w:val="00F15701"/>
    <w:rsid w:val="00F207D4"/>
    <w:rsid w:val="00F23AF0"/>
    <w:rsid w:val="00F306CA"/>
    <w:rsid w:val="00F41E8F"/>
    <w:rsid w:val="00F45B99"/>
    <w:rsid w:val="00F53A11"/>
    <w:rsid w:val="00F56FCA"/>
    <w:rsid w:val="00F61EE7"/>
    <w:rsid w:val="00F62653"/>
    <w:rsid w:val="00F8682F"/>
    <w:rsid w:val="00F91061"/>
    <w:rsid w:val="00F96F88"/>
    <w:rsid w:val="00FE58B6"/>
    <w:rsid w:val="00FF2C22"/>
    <w:rsid w:val="00FF67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5EAA"/>
  <w15:docId w15:val="{4947A760-962F-4977-9220-5ED90CE4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8D0"/>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character" w:styleId="Hipervnculovisitado">
    <w:name w:val="FollowedHyperlink"/>
    <w:basedOn w:val="Fuentedeprrafopredeter"/>
    <w:uiPriority w:val="99"/>
    <w:semiHidden/>
    <w:unhideWhenUsed/>
    <w:rsid w:val="008B102C"/>
    <w:rPr>
      <w:color w:val="954F72" w:themeColor="followedHyperlink"/>
      <w:u w:val="single"/>
    </w:rPr>
  </w:style>
  <w:style w:type="character" w:styleId="Refdecomentario">
    <w:name w:val="annotation reference"/>
    <w:basedOn w:val="Fuentedeprrafopredeter"/>
    <w:uiPriority w:val="99"/>
    <w:semiHidden/>
    <w:unhideWhenUsed/>
    <w:rsid w:val="005674E0"/>
    <w:rPr>
      <w:sz w:val="16"/>
      <w:szCs w:val="16"/>
    </w:rPr>
  </w:style>
  <w:style w:type="paragraph" w:styleId="Textocomentario">
    <w:name w:val="annotation text"/>
    <w:basedOn w:val="Normal"/>
    <w:link w:val="TextocomentarioCar"/>
    <w:uiPriority w:val="99"/>
    <w:semiHidden/>
    <w:unhideWhenUsed/>
    <w:rsid w:val="005674E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74E0"/>
    <w:rPr>
      <w:lang w:eastAsia="en-US"/>
    </w:rPr>
  </w:style>
  <w:style w:type="paragraph" w:styleId="Asuntodelcomentario">
    <w:name w:val="annotation subject"/>
    <w:basedOn w:val="Textocomentario"/>
    <w:next w:val="Textocomentario"/>
    <w:link w:val="AsuntodelcomentarioCar"/>
    <w:uiPriority w:val="99"/>
    <w:semiHidden/>
    <w:unhideWhenUsed/>
    <w:rsid w:val="005674E0"/>
    <w:rPr>
      <w:b/>
      <w:bCs/>
    </w:rPr>
  </w:style>
  <w:style w:type="character" w:customStyle="1" w:styleId="AsuntodelcomentarioCar">
    <w:name w:val="Asunto del comentario Car"/>
    <w:basedOn w:val="TextocomentarioCar"/>
    <w:link w:val="Asuntodelcomentario"/>
    <w:uiPriority w:val="99"/>
    <w:semiHidden/>
    <w:rsid w:val="005674E0"/>
    <w:rPr>
      <w:b/>
      <w:bCs/>
      <w:lang w:eastAsia="en-US"/>
    </w:rPr>
  </w:style>
  <w:style w:type="paragraph" w:styleId="Revisin">
    <w:name w:val="Revision"/>
    <w:hidden/>
    <w:uiPriority w:val="99"/>
    <w:semiHidden/>
    <w:rsid w:val="005674E0"/>
    <w:rPr>
      <w:sz w:val="22"/>
      <w:szCs w:val="22"/>
      <w:lang w:eastAsia="en-US"/>
    </w:rPr>
  </w:style>
  <w:style w:type="paragraph" w:styleId="Prrafodelista">
    <w:name w:val="List Paragraph"/>
    <w:basedOn w:val="Normal"/>
    <w:uiPriority w:val="34"/>
    <w:qFormat/>
    <w:rsid w:val="00C61DBD"/>
    <w:pPr>
      <w:widowControl w:val="0"/>
      <w:spacing w:before="120" w:after="120" w:line="240" w:lineRule="auto"/>
      <w:ind w:left="720" w:firstLine="709"/>
      <w:contextualSpacing/>
      <w:jc w:val="both"/>
    </w:pPr>
    <w:rPr>
      <w:rFonts w:asciiTheme="minorHAnsi" w:eastAsia="Times New Roman" w:hAnsiTheme="minorHAnsi"/>
      <w:snapToGrid w:val="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5075">
      <w:bodyDiv w:val="1"/>
      <w:marLeft w:val="0"/>
      <w:marRight w:val="0"/>
      <w:marTop w:val="0"/>
      <w:marBottom w:val="0"/>
      <w:divBdr>
        <w:top w:val="none" w:sz="0" w:space="0" w:color="auto"/>
        <w:left w:val="none" w:sz="0" w:space="0" w:color="auto"/>
        <w:bottom w:val="none" w:sz="0" w:space="0" w:color="auto"/>
        <w:right w:val="none" w:sz="0" w:space="0" w:color="auto"/>
      </w:divBdr>
    </w:div>
    <w:div w:id="875000946">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ovix.uniovi.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rnadasinnova.uniov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niovi.es" TargetMode="External"/><Relationship Id="rId4" Type="http://schemas.openxmlformats.org/officeDocument/2006/relationships/settings" Target="settings.xml"/><Relationship Id="rId9" Type="http://schemas.openxmlformats.org/officeDocument/2006/relationships/hyperlink" Target="https://jornadasinnova.uniov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A7B35-1118-4785-A281-29F9483DB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1086</Words>
  <Characters>5974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4</cp:revision>
  <cp:lastPrinted>2021-04-12T16:31:00Z</cp:lastPrinted>
  <dcterms:created xsi:type="dcterms:W3CDTF">2023-05-10T07:10:00Z</dcterms:created>
  <dcterms:modified xsi:type="dcterms:W3CDTF">2023-05-10T07:19:00Z</dcterms:modified>
</cp:coreProperties>
</file>