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80A2" w14:textId="77777777" w:rsidR="00C8590C" w:rsidRDefault="00C8590C" w:rsidP="005D4F46">
      <w:pPr>
        <w:pStyle w:val="Textosinformato"/>
        <w:spacing w:line="288" w:lineRule="auto"/>
        <w:ind w:left="851" w:right="709"/>
        <w:jc w:val="center"/>
        <w:rPr>
          <w:rFonts w:ascii="Arial" w:eastAsia="MS Mincho" w:hAnsi="Arial" w:cs="Arial"/>
          <w:color w:val="00837A"/>
          <w:sz w:val="36"/>
          <w:szCs w:val="36"/>
          <w:lang w:eastAsia="en-GB"/>
        </w:rPr>
      </w:pPr>
    </w:p>
    <w:p w14:paraId="58B2B8EB" w14:textId="37933C05" w:rsidR="001F60C6" w:rsidRDefault="00884030" w:rsidP="0017513F">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L</w:t>
      </w:r>
      <w:r w:rsidR="001F60C6" w:rsidRPr="001F60C6">
        <w:rPr>
          <w:rFonts w:ascii="Arial" w:eastAsia="MS Mincho" w:hAnsi="Arial" w:cs="Arial"/>
          <w:color w:val="00837A"/>
          <w:sz w:val="36"/>
          <w:szCs w:val="36"/>
          <w:lang w:eastAsia="en-GB"/>
        </w:rPr>
        <w:t xml:space="preserve">a Universidad de Oviedo </w:t>
      </w:r>
      <w:r>
        <w:rPr>
          <w:rFonts w:ascii="Arial" w:eastAsia="MS Mincho" w:hAnsi="Arial" w:cs="Arial"/>
          <w:color w:val="00837A"/>
          <w:sz w:val="36"/>
          <w:szCs w:val="36"/>
          <w:lang w:eastAsia="en-GB"/>
        </w:rPr>
        <w:t xml:space="preserve">y la Asociación Nacional de Big Data y </w:t>
      </w:r>
      <w:proofErr w:type="spellStart"/>
      <w:r>
        <w:rPr>
          <w:rFonts w:ascii="Arial" w:eastAsia="MS Mincho" w:hAnsi="Arial" w:cs="Arial"/>
          <w:color w:val="00837A"/>
          <w:sz w:val="36"/>
          <w:szCs w:val="36"/>
          <w:lang w:eastAsia="en-GB"/>
        </w:rPr>
        <w:t>Analytics</w:t>
      </w:r>
      <w:proofErr w:type="spellEnd"/>
      <w:r>
        <w:rPr>
          <w:rFonts w:ascii="Arial" w:eastAsia="MS Mincho" w:hAnsi="Arial" w:cs="Arial"/>
          <w:color w:val="00837A"/>
          <w:sz w:val="36"/>
          <w:szCs w:val="36"/>
          <w:lang w:eastAsia="en-GB"/>
        </w:rPr>
        <w:t xml:space="preserve"> </w:t>
      </w:r>
      <w:r w:rsidR="008564BA">
        <w:rPr>
          <w:rFonts w:ascii="Arial" w:eastAsia="MS Mincho" w:hAnsi="Arial" w:cs="Arial"/>
          <w:color w:val="00837A"/>
          <w:sz w:val="36"/>
          <w:szCs w:val="36"/>
          <w:lang w:eastAsia="en-GB"/>
        </w:rPr>
        <w:t xml:space="preserve">colaborarán </w:t>
      </w:r>
      <w:r w:rsidR="0017513F">
        <w:rPr>
          <w:rFonts w:ascii="Arial" w:eastAsia="MS Mincho" w:hAnsi="Arial" w:cs="Arial"/>
          <w:color w:val="00837A"/>
          <w:sz w:val="36"/>
          <w:szCs w:val="36"/>
          <w:lang w:eastAsia="en-GB"/>
        </w:rPr>
        <w:t>en la investigación, formación y difusión de la i</w:t>
      </w:r>
      <w:r w:rsidRPr="00884030">
        <w:rPr>
          <w:rFonts w:ascii="Arial" w:eastAsia="MS Mincho" w:hAnsi="Arial" w:cs="Arial"/>
          <w:color w:val="00837A"/>
          <w:sz w:val="36"/>
          <w:szCs w:val="36"/>
          <w:lang w:eastAsia="en-GB"/>
        </w:rPr>
        <w:t xml:space="preserve">nteligencia </w:t>
      </w:r>
      <w:r w:rsidR="0017513F">
        <w:rPr>
          <w:rFonts w:ascii="Arial" w:eastAsia="MS Mincho" w:hAnsi="Arial" w:cs="Arial"/>
          <w:color w:val="00837A"/>
          <w:sz w:val="36"/>
          <w:szCs w:val="36"/>
          <w:lang w:eastAsia="en-GB"/>
        </w:rPr>
        <w:t>a</w:t>
      </w:r>
      <w:r w:rsidRPr="00884030">
        <w:rPr>
          <w:rFonts w:ascii="Arial" w:eastAsia="MS Mincho" w:hAnsi="Arial" w:cs="Arial"/>
          <w:color w:val="00837A"/>
          <w:sz w:val="36"/>
          <w:szCs w:val="36"/>
          <w:lang w:eastAsia="en-GB"/>
        </w:rPr>
        <w:t>rtificial</w:t>
      </w:r>
      <w:r w:rsidR="0017513F">
        <w:rPr>
          <w:rFonts w:ascii="Arial" w:eastAsia="MS Mincho" w:hAnsi="Arial" w:cs="Arial"/>
          <w:color w:val="00837A"/>
          <w:sz w:val="36"/>
          <w:szCs w:val="36"/>
          <w:lang w:eastAsia="en-GB"/>
        </w:rPr>
        <w:t xml:space="preserve"> y la a</w:t>
      </w:r>
      <w:r w:rsidRPr="00884030">
        <w:rPr>
          <w:rFonts w:ascii="Arial" w:eastAsia="MS Mincho" w:hAnsi="Arial" w:cs="Arial"/>
          <w:color w:val="00837A"/>
          <w:sz w:val="36"/>
          <w:szCs w:val="36"/>
          <w:lang w:eastAsia="en-GB"/>
        </w:rPr>
        <w:t>nalítica de datos</w:t>
      </w:r>
    </w:p>
    <w:p w14:paraId="25EE8E9E" w14:textId="77777777" w:rsidR="0017513F" w:rsidRDefault="0017513F" w:rsidP="0017513F">
      <w:pPr>
        <w:pStyle w:val="Textosinformato"/>
        <w:spacing w:line="288" w:lineRule="auto"/>
        <w:ind w:left="851" w:right="709"/>
        <w:jc w:val="center"/>
        <w:rPr>
          <w:rFonts w:ascii="Arial" w:eastAsia="MS Mincho" w:hAnsi="Arial" w:cs="Arial"/>
          <w:color w:val="00837A"/>
          <w:sz w:val="36"/>
          <w:szCs w:val="36"/>
          <w:lang w:eastAsia="en-GB"/>
        </w:rPr>
      </w:pPr>
    </w:p>
    <w:p w14:paraId="7BE51C58" w14:textId="7B9CDE58" w:rsidR="00495666" w:rsidRDefault="00485E4A" w:rsidP="0097333A">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institución académica y la asociación ANBAN han firmado un protocolo de intenciones para establecer un marco de </w:t>
      </w:r>
      <w:r w:rsidR="003D153C">
        <w:rPr>
          <w:rFonts w:ascii="Arial" w:hAnsi="Arial" w:cs="Arial"/>
          <w:b/>
          <w:bCs/>
          <w:sz w:val="24"/>
          <w:szCs w:val="24"/>
        </w:rPr>
        <w:t>trabajo conjunto en los campos científicos y tecnológicos de interés común</w:t>
      </w:r>
    </w:p>
    <w:p w14:paraId="25531C22" w14:textId="77777777" w:rsidR="00495666" w:rsidRDefault="00495666" w:rsidP="0097333A">
      <w:pPr>
        <w:pStyle w:val="Textosinformato"/>
        <w:spacing w:line="288" w:lineRule="auto"/>
        <w:ind w:left="851" w:right="709"/>
        <w:jc w:val="both"/>
        <w:rPr>
          <w:rFonts w:ascii="Arial" w:hAnsi="Arial" w:cs="Arial"/>
          <w:b/>
          <w:bCs/>
          <w:sz w:val="24"/>
          <w:szCs w:val="24"/>
        </w:rPr>
      </w:pPr>
    </w:p>
    <w:p w14:paraId="74809BBC" w14:textId="77777777" w:rsidR="005D5F2A" w:rsidRDefault="005D5F2A" w:rsidP="0097333A">
      <w:pPr>
        <w:pStyle w:val="Textosinformato"/>
        <w:spacing w:line="288" w:lineRule="auto"/>
        <w:ind w:left="851" w:right="709"/>
        <w:jc w:val="both"/>
        <w:rPr>
          <w:rFonts w:ascii="Arial" w:hAnsi="Arial" w:cs="Arial"/>
          <w:b/>
          <w:bCs/>
          <w:sz w:val="24"/>
          <w:szCs w:val="24"/>
        </w:rPr>
      </w:pPr>
    </w:p>
    <w:p w14:paraId="53BFFA0E" w14:textId="77777777" w:rsidR="001F7052" w:rsidRDefault="005D4F46" w:rsidP="005C1B46">
      <w:pPr>
        <w:pStyle w:val="Textosinformato"/>
        <w:spacing w:line="288" w:lineRule="auto"/>
        <w:ind w:left="851" w:right="709"/>
        <w:jc w:val="both"/>
        <w:rPr>
          <w:rFonts w:ascii="Arial" w:hAnsi="Arial" w:cs="Arial"/>
          <w:szCs w:val="22"/>
        </w:rPr>
      </w:pPr>
      <w:r w:rsidRPr="005D4F46">
        <w:rPr>
          <w:rFonts w:ascii="Arial" w:hAnsi="Arial" w:cs="Arial"/>
          <w:b/>
          <w:szCs w:val="22"/>
        </w:rPr>
        <w:t>Oviedo/</w:t>
      </w:r>
      <w:proofErr w:type="spellStart"/>
      <w:r w:rsidRPr="005D4F46">
        <w:rPr>
          <w:rFonts w:ascii="Arial" w:hAnsi="Arial" w:cs="Arial"/>
          <w:b/>
          <w:szCs w:val="22"/>
        </w:rPr>
        <w:t>Uviéu</w:t>
      </w:r>
      <w:proofErr w:type="spellEnd"/>
      <w:r w:rsidRPr="005D4F46">
        <w:rPr>
          <w:rFonts w:ascii="Arial" w:hAnsi="Arial" w:cs="Arial"/>
          <w:b/>
          <w:szCs w:val="22"/>
        </w:rPr>
        <w:t xml:space="preserve">, </w:t>
      </w:r>
      <w:r w:rsidR="003D153C">
        <w:rPr>
          <w:rFonts w:ascii="Arial" w:hAnsi="Arial" w:cs="Arial"/>
          <w:b/>
          <w:szCs w:val="22"/>
        </w:rPr>
        <w:t xml:space="preserve">4 </w:t>
      </w:r>
      <w:r>
        <w:rPr>
          <w:rFonts w:ascii="Arial" w:hAnsi="Arial" w:cs="Arial"/>
          <w:b/>
          <w:szCs w:val="22"/>
        </w:rPr>
        <w:t xml:space="preserve">de </w:t>
      </w:r>
      <w:r w:rsidR="003D153C">
        <w:rPr>
          <w:rFonts w:ascii="Arial" w:hAnsi="Arial" w:cs="Arial"/>
          <w:b/>
          <w:szCs w:val="22"/>
        </w:rPr>
        <w:t xml:space="preserve">mayo </w:t>
      </w:r>
      <w:r>
        <w:rPr>
          <w:rFonts w:ascii="Arial" w:hAnsi="Arial" w:cs="Arial"/>
          <w:b/>
          <w:szCs w:val="22"/>
        </w:rPr>
        <w:t xml:space="preserve">de </w:t>
      </w:r>
      <w:r w:rsidR="003D153C">
        <w:rPr>
          <w:rFonts w:ascii="Arial" w:hAnsi="Arial" w:cs="Arial"/>
          <w:b/>
          <w:szCs w:val="22"/>
        </w:rPr>
        <w:t>2023</w:t>
      </w:r>
      <w:r w:rsidRPr="005D4F46">
        <w:rPr>
          <w:rFonts w:ascii="Arial" w:hAnsi="Arial" w:cs="Arial"/>
          <w:szCs w:val="22"/>
        </w:rPr>
        <w:t xml:space="preserve">. </w:t>
      </w:r>
      <w:r w:rsidR="00A80AA2">
        <w:rPr>
          <w:rFonts w:ascii="Arial" w:hAnsi="Arial" w:cs="Arial"/>
          <w:szCs w:val="22"/>
        </w:rPr>
        <w:t xml:space="preserve">Promover la investigación, formación y difusión de la inteligencia artificial, el </w:t>
      </w:r>
      <w:proofErr w:type="spellStart"/>
      <w:r w:rsidR="00A80AA2" w:rsidRPr="00A80AA2">
        <w:rPr>
          <w:rFonts w:ascii="Arial" w:hAnsi="Arial" w:cs="Arial"/>
          <w:i/>
          <w:iCs/>
          <w:szCs w:val="22"/>
        </w:rPr>
        <w:t>bi</w:t>
      </w:r>
      <w:r w:rsidR="00A80AA2">
        <w:rPr>
          <w:rFonts w:ascii="Arial" w:hAnsi="Arial" w:cs="Arial"/>
          <w:i/>
          <w:iCs/>
          <w:szCs w:val="22"/>
        </w:rPr>
        <w:t>g</w:t>
      </w:r>
      <w:proofErr w:type="spellEnd"/>
      <w:r w:rsidR="00A80AA2">
        <w:rPr>
          <w:rFonts w:ascii="Arial" w:hAnsi="Arial" w:cs="Arial"/>
          <w:i/>
          <w:iCs/>
          <w:szCs w:val="22"/>
        </w:rPr>
        <w:t xml:space="preserve"> data </w:t>
      </w:r>
      <w:r w:rsidR="00A80AA2">
        <w:rPr>
          <w:rFonts w:ascii="Arial" w:hAnsi="Arial" w:cs="Arial"/>
          <w:szCs w:val="22"/>
        </w:rPr>
        <w:t>y la analítica de datos</w:t>
      </w:r>
      <w:r w:rsidR="000C1909">
        <w:rPr>
          <w:rFonts w:ascii="Arial" w:hAnsi="Arial" w:cs="Arial"/>
          <w:szCs w:val="22"/>
        </w:rPr>
        <w:t xml:space="preserve"> y participar de forma conjunta en proyectos de I+D. Estos son los principales objetivos del protocolo de intenciones firmado esta mañana entre la Universidad de Oviedo y la Asociación Nacional de Big Data y </w:t>
      </w:r>
      <w:proofErr w:type="spellStart"/>
      <w:r w:rsidR="000C1909">
        <w:rPr>
          <w:rFonts w:ascii="Arial" w:hAnsi="Arial" w:cs="Arial"/>
          <w:szCs w:val="22"/>
        </w:rPr>
        <w:t>Analytics</w:t>
      </w:r>
      <w:proofErr w:type="spellEnd"/>
      <w:r w:rsidR="000C1909">
        <w:rPr>
          <w:rFonts w:ascii="Arial" w:hAnsi="Arial" w:cs="Arial"/>
          <w:szCs w:val="22"/>
        </w:rPr>
        <w:t xml:space="preserve"> (ANBAN)</w:t>
      </w:r>
      <w:r w:rsidR="004C6A1C">
        <w:rPr>
          <w:rFonts w:ascii="Arial" w:hAnsi="Arial" w:cs="Arial"/>
          <w:szCs w:val="22"/>
        </w:rPr>
        <w:t xml:space="preserve">. El documento es el primer paso para la puesta en marcha de diversos convenios específicos </w:t>
      </w:r>
      <w:r w:rsidR="00882E04">
        <w:rPr>
          <w:rFonts w:ascii="Arial" w:hAnsi="Arial" w:cs="Arial"/>
          <w:szCs w:val="22"/>
        </w:rPr>
        <w:t xml:space="preserve"> </w:t>
      </w:r>
      <w:r w:rsidR="001F7052">
        <w:rPr>
          <w:rFonts w:ascii="Arial" w:hAnsi="Arial" w:cs="Arial"/>
          <w:szCs w:val="22"/>
        </w:rPr>
        <w:t xml:space="preserve">que establezcan un marco de trabajo conjunto en los campos científicos y tecnológicos de interés común. </w:t>
      </w:r>
    </w:p>
    <w:p w14:paraId="29451BE0" w14:textId="77777777" w:rsidR="001F7052" w:rsidRDefault="001F7052" w:rsidP="005C1B46">
      <w:pPr>
        <w:pStyle w:val="Textosinformato"/>
        <w:spacing w:line="288" w:lineRule="auto"/>
        <w:ind w:left="851" w:right="709"/>
        <w:jc w:val="both"/>
        <w:rPr>
          <w:rFonts w:ascii="Arial" w:hAnsi="Arial" w:cs="Arial"/>
          <w:szCs w:val="22"/>
        </w:rPr>
      </w:pPr>
    </w:p>
    <w:p w14:paraId="01243A16" w14:textId="5D512417" w:rsidR="00E558D2" w:rsidRDefault="001F7052" w:rsidP="00422623">
      <w:pPr>
        <w:pStyle w:val="Textosinformato"/>
        <w:spacing w:line="288" w:lineRule="auto"/>
        <w:ind w:left="851" w:right="709"/>
        <w:jc w:val="both"/>
        <w:rPr>
          <w:rFonts w:ascii="Arial" w:hAnsi="Arial" w:cs="Arial"/>
          <w:szCs w:val="22"/>
        </w:rPr>
      </w:pPr>
      <w:r>
        <w:rPr>
          <w:rFonts w:ascii="Arial" w:hAnsi="Arial" w:cs="Arial"/>
          <w:szCs w:val="22"/>
        </w:rPr>
        <w:t xml:space="preserve">En concreto, </w:t>
      </w:r>
      <w:r w:rsidR="00E558D2">
        <w:rPr>
          <w:rFonts w:ascii="Arial" w:hAnsi="Arial" w:cs="Arial"/>
          <w:szCs w:val="22"/>
        </w:rPr>
        <w:t xml:space="preserve">la Universidad de Oviedo y ANBAN ejecutarán </w:t>
      </w:r>
      <w:r w:rsidR="00E558D2" w:rsidRPr="00E558D2">
        <w:rPr>
          <w:rFonts w:ascii="Arial" w:hAnsi="Arial" w:cs="Arial"/>
          <w:szCs w:val="22"/>
        </w:rPr>
        <w:t>proyectos y programas de investigación y desarrollo</w:t>
      </w:r>
      <w:r w:rsidR="00E558D2">
        <w:rPr>
          <w:rFonts w:ascii="Arial" w:hAnsi="Arial" w:cs="Arial"/>
          <w:szCs w:val="22"/>
        </w:rPr>
        <w:t xml:space="preserve">, </w:t>
      </w:r>
      <w:r w:rsidR="00E5408E">
        <w:rPr>
          <w:rFonts w:ascii="Arial" w:hAnsi="Arial" w:cs="Arial"/>
          <w:szCs w:val="22"/>
        </w:rPr>
        <w:t>realizarán a</w:t>
      </w:r>
      <w:r w:rsidR="00E558D2" w:rsidRPr="00E558D2">
        <w:rPr>
          <w:rFonts w:ascii="Arial" w:hAnsi="Arial" w:cs="Arial"/>
          <w:szCs w:val="22"/>
        </w:rPr>
        <w:t xml:space="preserve">poyo científico técnico </w:t>
      </w:r>
      <w:r w:rsidR="00E5408E">
        <w:rPr>
          <w:rFonts w:ascii="Arial" w:hAnsi="Arial" w:cs="Arial"/>
          <w:szCs w:val="22"/>
        </w:rPr>
        <w:t xml:space="preserve">mutuo y organizarán </w:t>
      </w:r>
      <w:r w:rsidR="00E558D2" w:rsidRPr="00E558D2">
        <w:rPr>
          <w:rFonts w:ascii="Arial" w:hAnsi="Arial" w:cs="Arial"/>
          <w:szCs w:val="22"/>
        </w:rPr>
        <w:t>actividades comunes relacionadas con la promoción social de la investigación y el desarrollo tecnológico.</w:t>
      </w:r>
      <w:r w:rsidR="00E5408E">
        <w:rPr>
          <w:rFonts w:ascii="Arial" w:hAnsi="Arial" w:cs="Arial"/>
          <w:szCs w:val="22"/>
        </w:rPr>
        <w:t xml:space="preserve"> Asimismo, se promoverá la f</w:t>
      </w:r>
      <w:r w:rsidR="00E558D2" w:rsidRPr="00E558D2">
        <w:rPr>
          <w:rFonts w:ascii="Arial" w:hAnsi="Arial" w:cs="Arial"/>
          <w:szCs w:val="22"/>
        </w:rPr>
        <w:t>ormación de personal investigador y</w:t>
      </w:r>
      <w:r w:rsidR="00E5408E">
        <w:rPr>
          <w:rFonts w:ascii="Arial" w:hAnsi="Arial" w:cs="Arial"/>
          <w:szCs w:val="22"/>
        </w:rPr>
        <w:t xml:space="preserve"> la </w:t>
      </w:r>
      <w:r w:rsidR="00E558D2" w:rsidRPr="00E558D2">
        <w:rPr>
          <w:rFonts w:ascii="Arial" w:hAnsi="Arial" w:cs="Arial"/>
          <w:szCs w:val="22"/>
        </w:rPr>
        <w:t>realización de prácticas formativas</w:t>
      </w:r>
      <w:r w:rsidR="00E5408E">
        <w:rPr>
          <w:rFonts w:ascii="Arial" w:hAnsi="Arial" w:cs="Arial"/>
          <w:szCs w:val="22"/>
        </w:rPr>
        <w:t>, se apostará por el d</w:t>
      </w:r>
      <w:r w:rsidR="00E558D2" w:rsidRPr="00E558D2">
        <w:rPr>
          <w:rFonts w:ascii="Arial" w:hAnsi="Arial" w:cs="Arial"/>
          <w:szCs w:val="22"/>
        </w:rPr>
        <w:t xml:space="preserve">esarrollo de productos comerciales a partir del conocimiento generado de la investigación realizada </w:t>
      </w:r>
      <w:r w:rsidR="00E5408E">
        <w:rPr>
          <w:rFonts w:ascii="Arial" w:hAnsi="Arial" w:cs="Arial"/>
          <w:szCs w:val="22"/>
        </w:rPr>
        <w:t xml:space="preserve">por ambos organismos y </w:t>
      </w:r>
      <w:r w:rsidR="00422623">
        <w:rPr>
          <w:rFonts w:ascii="Arial" w:hAnsi="Arial" w:cs="Arial"/>
          <w:szCs w:val="22"/>
        </w:rPr>
        <w:t xml:space="preserve">se prestarán servicios de carácter </w:t>
      </w:r>
      <w:r w:rsidR="00E558D2" w:rsidRPr="00E558D2">
        <w:rPr>
          <w:rFonts w:ascii="Arial" w:hAnsi="Arial" w:cs="Arial"/>
          <w:szCs w:val="22"/>
        </w:rPr>
        <w:t>científico-técnico</w:t>
      </w:r>
      <w:r w:rsidR="00422623">
        <w:rPr>
          <w:rFonts w:ascii="Arial" w:hAnsi="Arial" w:cs="Arial"/>
          <w:szCs w:val="22"/>
        </w:rPr>
        <w:t>.</w:t>
      </w:r>
    </w:p>
    <w:p w14:paraId="0C8FE3E7" w14:textId="77777777" w:rsidR="004319C4" w:rsidRDefault="004319C4" w:rsidP="005C1B46">
      <w:pPr>
        <w:pStyle w:val="Textosinformato"/>
        <w:spacing w:line="288" w:lineRule="auto"/>
        <w:ind w:left="851" w:right="709"/>
        <w:jc w:val="both"/>
        <w:rPr>
          <w:rFonts w:ascii="Arial" w:hAnsi="Arial" w:cs="Arial"/>
          <w:szCs w:val="22"/>
        </w:rPr>
      </w:pPr>
    </w:p>
    <w:p w14:paraId="5BCD3442" w14:textId="4C0AC204" w:rsidR="005C1B46" w:rsidRDefault="003F07B0" w:rsidP="005C1B46">
      <w:pPr>
        <w:pStyle w:val="Textosinformato"/>
        <w:spacing w:line="288" w:lineRule="auto"/>
        <w:ind w:left="851" w:right="709"/>
        <w:jc w:val="both"/>
        <w:rPr>
          <w:rFonts w:ascii="Arial" w:hAnsi="Arial" w:cs="Arial"/>
          <w:szCs w:val="22"/>
        </w:rPr>
      </w:pPr>
      <w:r>
        <w:rPr>
          <w:rFonts w:ascii="Arial" w:hAnsi="Arial" w:cs="Arial"/>
          <w:szCs w:val="22"/>
        </w:rPr>
        <w:t xml:space="preserve">El protocolo de intenciones ha sido firmado por Begoña Cueto, vicerrectora de Transferencia y Relaciones con la Empresa y Juan José García Milla, presidente de ANBAN, e incluye </w:t>
      </w:r>
      <w:r w:rsidR="0076756C">
        <w:rPr>
          <w:rFonts w:ascii="Arial" w:hAnsi="Arial" w:cs="Arial"/>
          <w:szCs w:val="22"/>
        </w:rPr>
        <w:t xml:space="preserve">la creación de un equipo de trabajo conjunto que tendrá por objetivo lograr un mayor alcance de las acciones que se realicen. La propia vicerrectora formará parte de ese equipo en el que también estará, por parte de ANBAN, Sofía </w:t>
      </w:r>
      <w:r w:rsidR="00650803">
        <w:rPr>
          <w:rFonts w:ascii="Arial" w:hAnsi="Arial" w:cs="Arial"/>
          <w:szCs w:val="22"/>
        </w:rPr>
        <w:t>Gon</w:t>
      </w:r>
      <w:r w:rsidR="00E24755">
        <w:rPr>
          <w:rFonts w:ascii="Arial" w:hAnsi="Arial" w:cs="Arial"/>
          <w:szCs w:val="22"/>
        </w:rPr>
        <w:t xml:space="preserve">zález Arias, responsable de la asociación en el Principado de Asturias. </w:t>
      </w:r>
    </w:p>
    <w:p w14:paraId="49871E2A" w14:textId="77777777" w:rsidR="00E24755" w:rsidRDefault="00E24755" w:rsidP="005C1B46">
      <w:pPr>
        <w:pStyle w:val="Textosinformato"/>
        <w:spacing w:line="288" w:lineRule="auto"/>
        <w:ind w:left="851" w:right="709"/>
        <w:jc w:val="both"/>
        <w:rPr>
          <w:rFonts w:ascii="Arial" w:hAnsi="Arial" w:cs="Arial"/>
          <w:szCs w:val="22"/>
        </w:rPr>
      </w:pPr>
    </w:p>
    <w:p w14:paraId="10BE7A71" w14:textId="7DDCB19B" w:rsidR="008A16B3" w:rsidRPr="008A16B3" w:rsidRDefault="00E24755" w:rsidP="005A7140">
      <w:pPr>
        <w:pStyle w:val="Textosinformato"/>
        <w:spacing w:line="288" w:lineRule="auto"/>
        <w:ind w:left="851" w:right="709"/>
        <w:jc w:val="both"/>
        <w:rPr>
          <w:rFonts w:ascii="Arial" w:hAnsi="Arial" w:cs="Arial"/>
          <w:szCs w:val="22"/>
        </w:rPr>
      </w:pPr>
      <w:r>
        <w:rPr>
          <w:rFonts w:ascii="Arial" w:hAnsi="Arial" w:cs="Arial"/>
          <w:szCs w:val="22"/>
        </w:rPr>
        <w:t xml:space="preserve">La vicerrectora Begoña Cueto </w:t>
      </w:r>
      <w:r w:rsidR="00ED5F18">
        <w:rPr>
          <w:rFonts w:ascii="Arial" w:hAnsi="Arial" w:cs="Arial"/>
          <w:szCs w:val="22"/>
        </w:rPr>
        <w:t xml:space="preserve">ha </w:t>
      </w:r>
      <w:r>
        <w:rPr>
          <w:rFonts w:ascii="Arial" w:hAnsi="Arial" w:cs="Arial"/>
          <w:szCs w:val="22"/>
        </w:rPr>
        <w:t xml:space="preserve">aprovechado la firma del protocolo para hacer </w:t>
      </w:r>
      <w:r w:rsidR="006115C4">
        <w:rPr>
          <w:rFonts w:ascii="Arial" w:hAnsi="Arial" w:cs="Arial"/>
          <w:szCs w:val="22"/>
        </w:rPr>
        <w:t xml:space="preserve">hincapié en </w:t>
      </w:r>
      <w:r w:rsidR="00B15FAD">
        <w:rPr>
          <w:rFonts w:ascii="Arial" w:hAnsi="Arial" w:cs="Arial"/>
          <w:szCs w:val="22"/>
        </w:rPr>
        <w:t xml:space="preserve">la importancia de establecer </w:t>
      </w:r>
      <w:r>
        <w:rPr>
          <w:rFonts w:ascii="Arial" w:hAnsi="Arial" w:cs="Arial"/>
          <w:szCs w:val="22"/>
        </w:rPr>
        <w:t xml:space="preserve">colaboraciones </w:t>
      </w:r>
      <w:r w:rsidR="00B15FAD">
        <w:rPr>
          <w:rFonts w:ascii="Arial" w:hAnsi="Arial" w:cs="Arial"/>
          <w:szCs w:val="22"/>
        </w:rPr>
        <w:t xml:space="preserve">con las </w:t>
      </w:r>
      <w:r>
        <w:rPr>
          <w:rFonts w:ascii="Arial" w:hAnsi="Arial" w:cs="Arial"/>
          <w:szCs w:val="22"/>
        </w:rPr>
        <w:t xml:space="preserve">asociaciones </w:t>
      </w:r>
      <w:r w:rsidR="00877262">
        <w:rPr>
          <w:rFonts w:ascii="Arial" w:hAnsi="Arial" w:cs="Arial"/>
          <w:szCs w:val="22"/>
        </w:rPr>
        <w:t xml:space="preserve">de carácter </w:t>
      </w:r>
      <w:r>
        <w:rPr>
          <w:rFonts w:ascii="Arial" w:hAnsi="Arial" w:cs="Arial"/>
          <w:szCs w:val="22"/>
        </w:rPr>
        <w:t>científic</w:t>
      </w:r>
      <w:r w:rsidR="00877262">
        <w:rPr>
          <w:rFonts w:ascii="Arial" w:hAnsi="Arial" w:cs="Arial"/>
          <w:szCs w:val="22"/>
        </w:rPr>
        <w:t xml:space="preserve">o, </w:t>
      </w:r>
      <w:r w:rsidR="00877262">
        <w:rPr>
          <w:rFonts w:ascii="Arial" w:hAnsi="Arial" w:cs="Arial"/>
          <w:szCs w:val="22"/>
        </w:rPr>
        <w:lastRenderedPageBreak/>
        <w:t>referentes en los distintos ámbitos que representan. “</w:t>
      </w:r>
      <w:r w:rsidR="00A57E9F">
        <w:rPr>
          <w:rFonts w:ascii="Arial" w:hAnsi="Arial" w:cs="Arial"/>
          <w:szCs w:val="22"/>
        </w:rPr>
        <w:t xml:space="preserve">Estas asociaciones están en el día a día en el sector, en comunicación </w:t>
      </w:r>
      <w:r w:rsidR="005A7140">
        <w:rPr>
          <w:rFonts w:ascii="Arial" w:hAnsi="Arial" w:cs="Arial"/>
          <w:szCs w:val="22"/>
        </w:rPr>
        <w:t xml:space="preserve">constante con las </w:t>
      </w:r>
      <w:r w:rsidR="00A57E9F">
        <w:rPr>
          <w:rFonts w:ascii="Arial" w:hAnsi="Arial" w:cs="Arial"/>
          <w:szCs w:val="22"/>
        </w:rPr>
        <w:t xml:space="preserve">empresas y </w:t>
      </w:r>
      <w:r w:rsidR="005A7140">
        <w:rPr>
          <w:rFonts w:ascii="Arial" w:hAnsi="Arial" w:cs="Arial"/>
          <w:szCs w:val="22"/>
        </w:rPr>
        <w:t xml:space="preserve">con la </w:t>
      </w:r>
      <w:r w:rsidR="00A57E9F">
        <w:rPr>
          <w:rFonts w:ascii="Arial" w:hAnsi="Arial" w:cs="Arial"/>
          <w:szCs w:val="22"/>
        </w:rPr>
        <w:t xml:space="preserve">sociedad, </w:t>
      </w:r>
      <w:r w:rsidR="005A7140">
        <w:rPr>
          <w:rFonts w:ascii="Arial" w:hAnsi="Arial" w:cs="Arial"/>
          <w:szCs w:val="22"/>
        </w:rPr>
        <w:t xml:space="preserve">por lo que </w:t>
      </w:r>
      <w:r w:rsidR="00A57E9F">
        <w:rPr>
          <w:rFonts w:ascii="Arial" w:hAnsi="Arial" w:cs="Arial"/>
          <w:szCs w:val="22"/>
        </w:rPr>
        <w:t xml:space="preserve">para la universidad </w:t>
      </w:r>
      <w:r w:rsidR="005A7140">
        <w:rPr>
          <w:rFonts w:ascii="Arial" w:hAnsi="Arial" w:cs="Arial"/>
          <w:szCs w:val="22"/>
        </w:rPr>
        <w:t xml:space="preserve">resulta </w:t>
      </w:r>
      <w:r w:rsidR="00A57E9F">
        <w:rPr>
          <w:rFonts w:ascii="Arial" w:hAnsi="Arial" w:cs="Arial"/>
          <w:szCs w:val="22"/>
        </w:rPr>
        <w:t xml:space="preserve">básico </w:t>
      </w:r>
      <w:r w:rsidR="005A7140">
        <w:rPr>
          <w:rFonts w:ascii="Arial" w:hAnsi="Arial" w:cs="Arial"/>
          <w:szCs w:val="22"/>
        </w:rPr>
        <w:t xml:space="preserve">tejer estar redes de colaboración”, ha explicado. </w:t>
      </w:r>
    </w:p>
    <w:p w14:paraId="7A6C826E" w14:textId="5711242A" w:rsidR="00C4046D" w:rsidRPr="00C4046D" w:rsidRDefault="00C4046D" w:rsidP="008A16B3">
      <w:pPr>
        <w:pStyle w:val="Textosinformato"/>
        <w:spacing w:line="288" w:lineRule="auto"/>
        <w:ind w:left="851" w:right="709"/>
        <w:jc w:val="both"/>
        <w:rPr>
          <w:rFonts w:ascii="Arial" w:hAnsi="Arial" w:cs="Arial"/>
          <w:szCs w:val="22"/>
        </w:rPr>
      </w:pPr>
    </w:p>
    <w:p w14:paraId="25619DAD" w14:textId="66EB2562" w:rsidR="0035136B" w:rsidRDefault="001C5C50" w:rsidP="004368EE">
      <w:pPr>
        <w:pStyle w:val="Textosinformato"/>
        <w:spacing w:line="288" w:lineRule="auto"/>
        <w:ind w:left="851" w:right="709" w:hanging="1"/>
        <w:jc w:val="both"/>
        <w:rPr>
          <w:rFonts w:ascii="Arial" w:hAnsi="Arial" w:cs="Arial"/>
          <w:szCs w:val="22"/>
        </w:rPr>
      </w:pPr>
      <w:r>
        <w:rPr>
          <w:rFonts w:ascii="Arial" w:hAnsi="Arial" w:cs="Arial"/>
          <w:szCs w:val="22"/>
        </w:rPr>
        <w:t xml:space="preserve">ANBAN </w:t>
      </w:r>
      <w:r w:rsidR="004368EE">
        <w:rPr>
          <w:rFonts w:ascii="Arial" w:hAnsi="Arial" w:cs="Arial"/>
          <w:szCs w:val="22"/>
        </w:rPr>
        <w:t xml:space="preserve">es </w:t>
      </w:r>
      <w:r w:rsidR="004368EE" w:rsidRPr="004368EE">
        <w:rPr>
          <w:rFonts w:ascii="Arial" w:hAnsi="Arial" w:cs="Arial"/>
          <w:szCs w:val="22"/>
        </w:rPr>
        <w:t xml:space="preserve"> </w:t>
      </w:r>
      <w:r w:rsidR="004368EE">
        <w:rPr>
          <w:rFonts w:ascii="Arial" w:hAnsi="Arial" w:cs="Arial"/>
          <w:szCs w:val="22"/>
        </w:rPr>
        <w:t>una a</w:t>
      </w:r>
      <w:r w:rsidR="004368EE" w:rsidRPr="004368EE">
        <w:rPr>
          <w:rFonts w:ascii="Arial" w:hAnsi="Arial" w:cs="Arial"/>
          <w:szCs w:val="22"/>
        </w:rPr>
        <w:t xml:space="preserve">sociación sin ánimo de lucro </w:t>
      </w:r>
      <w:r w:rsidR="004368EE">
        <w:rPr>
          <w:rFonts w:ascii="Arial" w:hAnsi="Arial" w:cs="Arial"/>
          <w:szCs w:val="22"/>
        </w:rPr>
        <w:t xml:space="preserve">que nace con el objetivo de </w:t>
      </w:r>
      <w:r w:rsidR="004368EE" w:rsidRPr="004368EE">
        <w:rPr>
          <w:rFonts w:ascii="Arial" w:hAnsi="Arial" w:cs="Arial"/>
          <w:szCs w:val="22"/>
        </w:rPr>
        <w:t xml:space="preserve">unir tres pilares de la Inteligencia Artificial y Big Data en España: </w:t>
      </w:r>
      <w:r w:rsidR="004368EE">
        <w:rPr>
          <w:rFonts w:ascii="Arial" w:hAnsi="Arial" w:cs="Arial"/>
          <w:szCs w:val="22"/>
        </w:rPr>
        <w:t>las u</w:t>
      </w:r>
      <w:r w:rsidR="004368EE" w:rsidRPr="004368EE">
        <w:rPr>
          <w:rFonts w:ascii="Arial" w:hAnsi="Arial" w:cs="Arial"/>
          <w:szCs w:val="22"/>
        </w:rPr>
        <w:t xml:space="preserve">niversidades y </w:t>
      </w:r>
      <w:r w:rsidR="004368EE">
        <w:rPr>
          <w:rFonts w:ascii="Arial" w:hAnsi="Arial" w:cs="Arial"/>
          <w:szCs w:val="22"/>
        </w:rPr>
        <w:t>e</w:t>
      </w:r>
      <w:r w:rsidR="004368EE" w:rsidRPr="004368EE">
        <w:rPr>
          <w:rFonts w:ascii="Arial" w:hAnsi="Arial" w:cs="Arial"/>
          <w:szCs w:val="22"/>
        </w:rPr>
        <w:t xml:space="preserve">scuelas, </w:t>
      </w:r>
      <w:r w:rsidR="004368EE">
        <w:rPr>
          <w:rFonts w:ascii="Arial" w:hAnsi="Arial" w:cs="Arial"/>
          <w:szCs w:val="22"/>
        </w:rPr>
        <w:t>los p</w:t>
      </w:r>
      <w:r w:rsidR="004368EE" w:rsidRPr="004368EE">
        <w:rPr>
          <w:rFonts w:ascii="Arial" w:hAnsi="Arial" w:cs="Arial"/>
          <w:szCs w:val="22"/>
        </w:rPr>
        <w:t xml:space="preserve">rofesionales </w:t>
      </w:r>
      <w:r w:rsidR="004368EE">
        <w:rPr>
          <w:rFonts w:ascii="Arial" w:hAnsi="Arial" w:cs="Arial"/>
          <w:szCs w:val="22"/>
        </w:rPr>
        <w:t xml:space="preserve"> y las e</w:t>
      </w:r>
      <w:r w:rsidR="004368EE" w:rsidRPr="004368EE">
        <w:rPr>
          <w:rFonts w:ascii="Arial" w:hAnsi="Arial" w:cs="Arial"/>
          <w:szCs w:val="22"/>
        </w:rPr>
        <w:t xml:space="preserve">mpresas que quieren implementar </w:t>
      </w:r>
      <w:r w:rsidR="004368EE">
        <w:rPr>
          <w:rFonts w:ascii="Arial" w:hAnsi="Arial" w:cs="Arial"/>
          <w:szCs w:val="22"/>
        </w:rPr>
        <w:t xml:space="preserve">inteligencia artificial </w:t>
      </w:r>
      <w:r w:rsidR="004368EE" w:rsidRPr="004368EE">
        <w:rPr>
          <w:rFonts w:ascii="Arial" w:hAnsi="Arial" w:cs="Arial"/>
          <w:szCs w:val="22"/>
        </w:rPr>
        <w:t>en sus estrategias</w:t>
      </w:r>
      <w:r w:rsidR="004368EE">
        <w:rPr>
          <w:rFonts w:ascii="Arial" w:hAnsi="Arial" w:cs="Arial"/>
          <w:szCs w:val="22"/>
        </w:rPr>
        <w:t>. Entre sus fines figura el de c</w:t>
      </w:r>
      <w:r w:rsidRPr="001C5C50">
        <w:rPr>
          <w:rFonts w:ascii="Arial" w:hAnsi="Arial" w:cs="Arial"/>
          <w:szCs w:val="22"/>
        </w:rPr>
        <w:t xml:space="preserve">rear y desarrollar un centro de conocimiento para crear sinergias entre </w:t>
      </w:r>
      <w:r w:rsidR="004368EE">
        <w:rPr>
          <w:rFonts w:ascii="Arial" w:hAnsi="Arial" w:cs="Arial"/>
          <w:szCs w:val="22"/>
        </w:rPr>
        <w:t>estos pilares y p</w:t>
      </w:r>
      <w:r w:rsidRPr="001C5C50">
        <w:rPr>
          <w:rFonts w:ascii="Arial" w:hAnsi="Arial" w:cs="Arial"/>
          <w:szCs w:val="22"/>
        </w:rPr>
        <w:t xml:space="preserve">otenciar el aprendizaje, la investigación y el desarrollo del análisis de datos mediante su difusión </w:t>
      </w:r>
      <w:r w:rsidR="004368EE">
        <w:rPr>
          <w:rFonts w:ascii="Arial" w:hAnsi="Arial" w:cs="Arial"/>
          <w:szCs w:val="22"/>
        </w:rPr>
        <w:t xml:space="preserve">y divulgación. </w:t>
      </w:r>
    </w:p>
    <w:p w14:paraId="105F7BF7" w14:textId="77777777" w:rsidR="004368EE" w:rsidRPr="0035136B" w:rsidRDefault="004368EE" w:rsidP="004368EE">
      <w:pPr>
        <w:pStyle w:val="Textosinformato"/>
        <w:spacing w:line="288" w:lineRule="auto"/>
        <w:ind w:left="851" w:right="709" w:hanging="1"/>
        <w:jc w:val="both"/>
        <w:rPr>
          <w:rFonts w:ascii="Arial" w:hAnsi="Arial" w:cs="Arial"/>
          <w:szCs w:val="22"/>
        </w:rPr>
      </w:pPr>
    </w:p>
    <w:p w14:paraId="2C2A6245" w14:textId="77777777" w:rsidR="007C1DCB" w:rsidRDefault="007C1DCB" w:rsidP="003A2CBE">
      <w:pPr>
        <w:pStyle w:val="Textosinformato"/>
        <w:spacing w:line="288" w:lineRule="auto"/>
        <w:ind w:left="851" w:right="709" w:hanging="1"/>
        <w:jc w:val="both"/>
        <w:rPr>
          <w:rFonts w:ascii="Arial" w:hAnsi="Arial" w:cs="Arial"/>
          <w:b/>
          <w:bCs/>
          <w:szCs w:val="22"/>
        </w:rPr>
      </w:pPr>
    </w:p>
    <w:p w14:paraId="46CBA4B7" w14:textId="77777777" w:rsidR="00FD6155" w:rsidRPr="00F132BA" w:rsidRDefault="00FD6155" w:rsidP="00FD6155">
      <w:pPr>
        <w:pStyle w:val="Textosinformato"/>
        <w:spacing w:line="288" w:lineRule="auto"/>
        <w:ind w:left="851" w:right="709"/>
        <w:jc w:val="both"/>
        <w:rPr>
          <w:rFonts w:ascii="Arial" w:hAnsi="Arial" w:cs="Arial"/>
          <w:b/>
        </w:rPr>
      </w:pPr>
      <w:r w:rsidRPr="00F132BA">
        <w:rPr>
          <w:rFonts w:ascii="Arial" w:hAnsi="Arial" w:cs="Arial"/>
          <w:b/>
        </w:rPr>
        <w:t>Más información:</w:t>
      </w:r>
    </w:p>
    <w:p w14:paraId="0D7ACC16" w14:textId="77777777" w:rsidR="00FD6155" w:rsidRPr="00F132BA" w:rsidRDefault="00000000" w:rsidP="00FD6155">
      <w:pPr>
        <w:pBdr>
          <w:top w:val="nil"/>
          <w:left w:val="nil"/>
          <w:bottom w:val="nil"/>
          <w:right w:val="nil"/>
          <w:between w:val="nil"/>
        </w:pBdr>
        <w:spacing w:line="288" w:lineRule="auto"/>
        <w:ind w:left="851" w:right="709"/>
        <w:jc w:val="both"/>
        <w:rPr>
          <w:rStyle w:val="Hipervnculo"/>
          <w:rFonts w:ascii="Arial" w:hAnsi="Arial" w:cs="Arial"/>
        </w:rPr>
      </w:pPr>
      <w:hyperlink r:id="rId8" w:history="1">
        <w:r w:rsidR="00FD6155" w:rsidRPr="00F132BA">
          <w:rPr>
            <w:rStyle w:val="Hipervnculo"/>
            <w:rFonts w:ascii="Arial" w:hAnsi="Arial" w:cs="Arial"/>
          </w:rPr>
          <w:t>www.uniovi.es</w:t>
        </w:r>
      </w:hyperlink>
    </w:p>
    <w:p w14:paraId="3AF42609" w14:textId="77777777" w:rsidR="00FD6155" w:rsidRPr="00F132BA" w:rsidRDefault="00FD6155" w:rsidP="00FD6155">
      <w:pPr>
        <w:pStyle w:val="Textosinformato"/>
        <w:spacing w:line="288" w:lineRule="auto"/>
        <w:ind w:left="851" w:right="709"/>
        <w:jc w:val="both"/>
        <w:rPr>
          <w:rFonts w:ascii="Arial" w:hAnsi="Arial" w:cs="Arial"/>
          <w:szCs w:val="22"/>
        </w:rPr>
      </w:pPr>
    </w:p>
    <w:p w14:paraId="534AAE4B" w14:textId="77777777" w:rsidR="00203CEA" w:rsidRDefault="00FD6155" w:rsidP="00203CEA">
      <w:pPr>
        <w:ind w:left="851" w:right="709"/>
        <w:rPr>
          <w:rFonts w:ascii="Arial" w:hAnsi="Arial" w:cs="Arial"/>
          <w:b/>
          <w:bCs/>
        </w:rPr>
      </w:pPr>
      <w:r w:rsidRPr="00A63F12">
        <w:rPr>
          <w:rFonts w:ascii="Arial" w:hAnsi="Arial" w:cs="Arial"/>
          <w:b/>
          <w:bCs/>
          <w:noProof/>
          <w:lang w:eastAsia="es-ES"/>
        </w:rPr>
        <w:drawing>
          <wp:anchor distT="0" distB="0" distL="114300" distR="114300" simplePos="0" relativeHeight="251658240" behindDoc="0" locked="0" layoutInCell="1" allowOverlap="1" wp14:anchorId="535F049C" wp14:editId="7F40B3C1">
            <wp:simplePos x="0" y="0"/>
            <wp:positionH relativeFrom="column">
              <wp:posOffset>540385</wp:posOffset>
            </wp:positionH>
            <wp:positionV relativeFrom="paragraph">
              <wp:posOffset>294640</wp:posOffset>
            </wp:positionV>
            <wp:extent cx="213995" cy="215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BA">
        <w:rPr>
          <w:rFonts w:ascii="Arial" w:hAnsi="Arial" w:cs="Arial"/>
          <w:b/>
          <w:bCs/>
        </w:rPr>
        <w:t>Síguenos en:</w:t>
      </w:r>
    </w:p>
    <w:p w14:paraId="6B1608AC" w14:textId="368CD16A" w:rsidR="00FD6155" w:rsidRDefault="00000000" w:rsidP="00203CEA">
      <w:pPr>
        <w:ind w:left="851" w:right="709"/>
        <w:rPr>
          <w:rFonts w:ascii="Arial" w:hAnsi="Arial" w:cs="Arial"/>
          <w:b/>
          <w:bCs/>
        </w:rPr>
      </w:pPr>
      <w:hyperlink r:id="rId10" w:history="1">
        <w:proofErr w:type="spellStart"/>
        <w:r w:rsidR="00FD6155" w:rsidRPr="007B527A">
          <w:rPr>
            <w:rStyle w:val="Hipervnculo"/>
            <w:rFonts w:ascii="Arial" w:hAnsi="Arial" w:cs="Arial"/>
            <w:b/>
            <w:bCs/>
          </w:rPr>
          <w:t>UniversidadOviedo</w:t>
        </w:r>
        <w:proofErr w:type="spellEnd"/>
      </w:hyperlink>
    </w:p>
    <w:p w14:paraId="4757B189" w14:textId="77777777" w:rsidR="00FD6155" w:rsidRDefault="00FD6155" w:rsidP="00FD6155">
      <w:pPr>
        <w:spacing w:line="240" w:lineRule="auto"/>
        <w:ind w:left="851" w:right="709"/>
        <w:rPr>
          <w:rFonts w:ascii="Arial" w:hAnsi="Arial" w:cs="Arial"/>
          <w:b/>
          <w:bCs/>
        </w:rPr>
      </w:pPr>
      <w:r w:rsidRPr="00F6309D">
        <w:rPr>
          <w:rFonts w:ascii="Arial" w:hAnsi="Arial" w:cs="Arial"/>
          <w:b/>
          <w:bCs/>
          <w:noProof/>
          <w:lang w:eastAsia="es-ES"/>
        </w:rPr>
        <w:drawing>
          <wp:anchor distT="0" distB="0" distL="114300" distR="114300" simplePos="0" relativeHeight="251658241" behindDoc="0" locked="0" layoutInCell="1" allowOverlap="1" wp14:anchorId="703CE035" wp14:editId="6A723D13">
            <wp:simplePos x="0" y="0"/>
            <wp:positionH relativeFrom="column">
              <wp:posOffset>540385</wp:posOffset>
            </wp:positionH>
            <wp:positionV relativeFrom="paragraph">
              <wp:posOffset>1270</wp:posOffset>
            </wp:positionV>
            <wp:extent cx="216000" cy="216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2" w:history="1">
        <w:proofErr w:type="spellStart"/>
        <w:r w:rsidRPr="001F5538">
          <w:rPr>
            <w:rStyle w:val="Hipervnculo"/>
            <w:rFonts w:ascii="Arial" w:hAnsi="Arial" w:cs="Arial"/>
            <w:b/>
            <w:bCs/>
          </w:rPr>
          <w:t>uniovi_info</w:t>
        </w:r>
        <w:proofErr w:type="spellEnd"/>
      </w:hyperlink>
    </w:p>
    <w:p w14:paraId="0A42A2C6" w14:textId="77777777" w:rsidR="00FD6155" w:rsidRDefault="00FD6155" w:rsidP="00FD6155">
      <w:pPr>
        <w:spacing w:line="240" w:lineRule="auto"/>
        <w:ind w:left="851" w:right="709"/>
        <w:rPr>
          <w:rFonts w:ascii="Arial" w:hAnsi="Arial" w:cs="Arial"/>
          <w:b/>
          <w:bCs/>
        </w:rPr>
      </w:pPr>
      <w:r w:rsidRPr="008C70FD">
        <w:rPr>
          <w:rFonts w:ascii="Arial" w:hAnsi="Arial" w:cs="Arial"/>
          <w:b/>
          <w:bCs/>
          <w:noProof/>
          <w:lang w:eastAsia="es-ES"/>
        </w:rPr>
        <w:drawing>
          <wp:anchor distT="0" distB="0" distL="114300" distR="114300" simplePos="0" relativeHeight="251658242" behindDoc="0" locked="0" layoutInCell="1" allowOverlap="1" wp14:anchorId="3B9DEA6E" wp14:editId="34374059">
            <wp:simplePos x="0" y="0"/>
            <wp:positionH relativeFrom="column">
              <wp:posOffset>540385</wp:posOffset>
            </wp:positionH>
            <wp:positionV relativeFrom="paragraph">
              <wp:posOffset>-952</wp:posOffset>
            </wp:positionV>
            <wp:extent cx="217227" cy="21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227" cy="216000"/>
                    </a:xfrm>
                    <a:prstGeom prst="rect">
                      <a:avLst/>
                    </a:prstGeom>
                    <a:noFill/>
                    <a:ln>
                      <a:noFill/>
                    </a:ln>
                  </pic:spPr>
                </pic:pic>
              </a:graphicData>
            </a:graphic>
          </wp:anchor>
        </w:drawing>
      </w:r>
      <w:hyperlink r:id="rId14" w:history="1">
        <w:r w:rsidRPr="007C6C35">
          <w:rPr>
            <w:rStyle w:val="Hipervnculo"/>
            <w:rFonts w:ascii="Arial" w:hAnsi="Arial" w:cs="Arial"/>
            <w:b/>
            <w:bCs/>
          </w:rPr>
          <w:t>Universidad de Oviedo</w:t>
        </w:r>
      </w:hyperlink>
    </w:p>
    <w:p w14:paraId="396B3CC7" w14:textId="77777777" w:rsidR="00FD6155" w:rsidRDefault="00FD6155" w:rsidP="00FD6155">
      <w:pPr>
        <w:spacing w:line="240" w:lineRule="auto"/>
        <w:ind w:left="851" w:right="709"/>
        <w:rPr>
          <w:rFonts w:ascii="Arial" w:hAnsi="Arial" w:cs="Arial"/>
          <w:b/>
          <w:bCs/>
        </w:rPr>
      </w:pPr>
      <w:r w:rsidRPr="00D644E5">
        <w:rPr>
          <w:rFonts w:ascii="Arial" w:hAnsi="Arial" w:cs="Arial"/>
          <w:b/>
          <w:bCs/>
          <w:noProof/>
          <w:lang w:eastAsia="es-ES"/>
        </w:rPr>
        <w:drawing>
          <wp:anchor distT="0" distB="0" distL="114300" distR="114300" simplePos="0" relativeHeight="251658243" behindDoc="0" locked="0" layoutInCell="1" allowOverlap="1" wp14:anchorId="46AC6DA0" wp14:editId="5FF65E0D">
            <wp:simplePos x="0" y="0"/>
            <wp:positionH relativeFrom="column">
              <wp:posOffset>540385</wp:posOffset>
            </wp:positionH>
            <wp:positionV relativeFrom="paragraph">
              <wp:posOffset>1588</wp:posOffset>
            </wp:positionV>
            <wp:extent cx="216000" cy="216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6" w:history="1">
        <w:proofErr w:type="spellStart"/>
        <w:r w:rsidRPr="00347B1D">
          <w:rPr>
            <w:rStyle w:val="Hipervnculo"/>
            <w:rFonts w:ascii="Arial" w:hAnsi="Arial" w:cs="Arial"/>
            <w:b/>
            <w:bCs/>
          </w:rPr>
          <w:t>universidad_de_oviedo</w:t>
        </w:r>
        <w:proofErr w:type="spellEnd"/>
      </w:hyperlink>
    </w:p>
    <w:p w14:paraId="620776A2" w14:textId="77777777" w:rsidR="00FD6155" w:rsidRDefault="00FD6155" w:rsidP="00FD6155">
      <w:pPr>
        <w:spacing w:line="240" w:lineRule="auto"/>
        <w:ind w:left="851" w:right="709"/>
        <w:rPr>
          <w:rStyle w:val="Hipervnculo"/>
          <w:rFonts w:ascii="Arial" w:hAnsi="Arial" w:cs="Arial"/>
          <w:b/>
          <w:bCs/>
        </w:rPr>
      </w:pPr>
      <w:r w:rsidRPr="00152806">
        <w:rPr>
          <w:rFonts w:ascii="Arial" w:hAnsi="Arial" w:cs="Arial"/>
          <w:b/>
          <w:bCs/>
          <w:noProof/>
          <w:lang w:eastAsia="es-ES"/>
        </w:rPr>
        <w:drawing>
          <wp:anchor distT="0" distB="0" distL="114300" distR="114300" simplePos="0" relativeHeight="251658244" behindDoc="0" locked="0" layoutInCell="1" allowOverlap="1" wp14:anchorId="09830B24" wp14:editId="034F2592">
            <wp:simplePos x="0" y="0"/>
            <wp:positionH relativeFrom="column">
              <wp:posOffset>540385</wp:posOffset>
            </wp:positionH>
            <wp:positionV relativeFrom="paragraph">
              <wp:posOffset>0</wp:posOffset>
            </wp:positionV>
            <wp:extent cx="214780" cy="216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780" cy="216000"/>
                    </a:xfrm>
                    <a:prstGeom prst="rect">
                      <a:avLst/>
                    </a:prstGeom>
                    <a:noFill/>
                    <a:ln>
                      <a:noFill/>
                    </a:ln>
                  </pic:spPr>
                </pic:pic>
              </a:graphicData>
            </a:graphic>
          </wp:anchor>
        </w:drawing>
      </w:r>
      <w:hyperlink r:id="rId18" w:history="1">
        <w:r w:rsidRPr="00FF6B89">
          <w:rPr>
            <w:rStyle w:val="Hipervnculo"/>
            <w:rFonts w:ascii="Arial" w:hAnsi="Arial" w:cs="Arial"/>
            <w:b/>
            <w:bCs/>
          </w:rPr>
          <w:t>uniovi</w:t>
        </w:r>
      </w:hyperlink>
    </w:p>
    <w:p w14:paraId="73FAB3E0" w14:textId="77777777" w:rsidR="003A2CBE" w:rsidRDefault="003A2CBE" w:rsidP="003A2CBE">
      <w:pPr>
        <w:pStyle w:val="Textosinformato"/>
        <w:spacing w:line="288" w:lineRule="auto"/>
        <w:ind w:left="851" w:right="709" w:hanging="1"/>
        <w:jc w:val="both"/>
        <w:rPr>
          <w:rFonts w:ascii="Arial" w:hAnsi="Arial" w:cs="Arial"/>
          <w:b/>
          <w:bCs/>
          <w:szCs w:val="22"/>
        </w:rPr>
      </w:pPr>
    </w:p>
    <w:p w14:paraId="0C142D2F" w14:textId="77777777" w:rsidR="00E27239" w:rsidRDefault="00E27239" w:rsidP="00385721">
      <w:pPr>
        <w:pStyle w:val="Textosinformato"/>
        <w:spacing w:line="288" w:lineRule="auto"/>
        <w:ind w:left="851" w:right="709" w:hanging="1"/>
        <w:jc w:val="both"/>
        <w:rPr>
          <w:rFonts w:ascii="Arial" w:hAnsi="Arial" w:cs="Arial"/>
          <w:szCs w:val="22"/>
        </w:rPr>
      </w:pPr>
    </w:p>
    <w:sectPr w:rsidR="00E27239" w:rsidSect="00373A81">
      <w:headerReference w:type="even" r:id="rId19"/>
      <w:headerReference w:type="default" r:id="rId20"/>
      <w:footerReference w:type="even" r:id="rId21"/>
      <w:footerReference w:type="default" r:id="rId22"/>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8AAF" w14:textId="77777777" w:rsidR="009B2B63" w:rsidRDefault="009B2B63" w:rsidP="00214D82">
      <w:pPr>
        <w:spacing w:after="0" w:line="240" w:lineRule="auto"/>
      </w:pPr>
      <w:r>
        <w:separator/>
      </w:r>
    </w:p>
  </w:endnote>
  <w:endnote w:type="continuationSeparator" w:id="0">
    <w:p w14:paraId="6BE95777" w14:textId="77777777" w:rsidR="009B2B63" w:rsidRDefault="009B2B63" w:rsidP="00214D82">
      <w:pPr>
        <w:spacing w:after="0" w:line="240" w:lineRule="auto"/>
      </w:pPr>
      <w:r>
        <w:continuationSeparator/>
      </w:r>
    </w:p>
  </w:endnote>
  <w:endnote w:type="continuationNotice" w:id="1">
    <w:p w14:paraId="70F4C8EE" w14:textId="77777777" w:rsidR="009B2B63" w:rsidRDefault="009B2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AB86" w14:textId="77777777" w:rsidR="009B2B63" w:rsidRDefault="009B2B63" w:rsidP="00214D82">
      <w:pPr>
        <w:spacing w:after="0" w:line="240" w:lineRule="auto"/>
      </w:pPr>
      <w:r>
        <w:separator/>
      </w:r>
    </w:p>
  </w:footnote>
  <w:footnote w:type="continuationSeparator" w:id="0">
    <w:p w14:paraId="5A494A51" w14:textId="77777777" w:rsidR="009B2B63" w:rsidRDefault="009B2B63" w:rsidP="00214D82">
      <w:pPr>
        <w:spacing w:after="0" w:line="240" w:lineRule="auto"/>
      </w:pPr>
      <w:r>
        <w:continuationSeparator/>
      </w:r>
    </w:p>
  </w:footnote>
  <w:footnote w:type="continuationNotice" w:id="1">
    <w:p w14:paraId="60197A69" w14:textId="77777777" w:rsidR="009B2B63" w:rsidRDefault="009B2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81.75pt">
          <v:imagedata r:id="rId1" o:title=""/>
        </v:shape>
        <o:OLEObject Type="Embed" ProgID="Excel.Sheet.12" ShapeID="_x0000_i1025" DrawAspect="Content" ObjectID="_174470905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289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60DB"/>
    <w:rsid w:val="0000618C"/>
    <w:rsid w:val="000235CB"/>
    <w:rsid w:val="00033C39"/>
    <w:rsid w:val="00057714"/>
    <w:rsid w:val="00064C0E"/>
    <w:rsid w:val="000851A9"/>
    <w:rsid w:val="00086C1E"/>
    <w:rsid w:val="00092B32"/>
    <w:rsid w:val="0009381C"/>
    <w:rsid w:val="00093872"/>
    <w:rsid w:val="000A44CA"/>
    <w:rsid w:val="000A57FD"/>
    <w:rsid w:val="000A769A"/>
    <w:rsid w:val="000C059A"/>
    <w:rsid w:val="000C1909"/>
    <w:rsid w:val="000C51FF"/>
    <w:rsid w:val="000C73AC"/>
    <w:rsid w:val="000E32AD"/>
    <w:rsid w:val="000F368C"/>
    <w:rsid w:val="0011078C"/>
    <w:rsid w:val="001126D1"/>
    <w:rsid w:val="001326E7"/>
    <w:rsid w:val="001531B9"/>
    <w:rsid w:val="0017513F"/>
    <w:rsid w:val="00180BAD"/>
    <w:rsid w:val="001940B5"/>
    <w:rsid w:val="00194D8C"/>
    <w:rsid w:val="001B0FF2"/>
    <w:rsid w:val="001C5C50"/>
    <w:rsid w:val="001C5FA3"/>
    <w:rsid w:val="001E7A46"/>
    <w:rsid w:val="001F381C"/>
    <w:rsid w:val="001F4653"/>
    <w:rsid w:val="001F4EC5"/>
    <w:rsid w:val="001F60C6"/>
    <w:rsid w:val="001F7052"/>
    <w:rsid w:val="0020216D"/>
    <w:rsid w:val="00203CEA"/>
    <w:rsid w:val="00214D82"/>
    <w:rsid w:val="002307C4"/>
    <w:rsid w:val="0023141F"/>
    <w:rsid w:val="00233EBC"/>
    <w:rsid w:val="002403E7"/>
    <w:rsid w:val="002503DA"/>
    <w:rsid w:val="00250992"/>
    <w:rsid w:val="00263074"/>
    <w:rsid w:val="002657D9"/>
    <w:rsid w:val="00266F31"/>
    <w:rsid w:val="0027559C"/>
    <w:rsid w:val="0028322A"/>
    <w:rsid w:val="00285049"/>
    <w:rsid w:val="002907C2"/>
    <w:rsid w:val="00292CA1"/>
    <w:rsid w:val="00295AB3"/>
    <w:rsid w:val="00296ED3"/>
    <w:rsid w:val="002A27BC"/>
    <w:rsid w:val="002A4AF6"/>
    <w:rsid w:val="002B6188"/>
    <w:rsid w:val="002C4F51"/>
    <w:rsid w:val="002E066C"/>
    <w:rsid w:val="002E110F"/>
    <w:rsid w:val="002F0EC1"/>
    <w:rsid w:val="0030441B"/>
    <w:rsid w:val="00315AAC"/>
    <w:rsid w:val="00322AAE"/>
    <w:rsid w:val="00331010"/>
    <w:rsid w:val="003367F8"/>
    <w:rsid w:val="00336828"/>
    <w:rsid w:val="0035136B"/>
    <w:rsid w:val="0036172E"/>
    <w:rsid w:val="00373A81"/>
    <w:rsid w:val="00374FF2"/>
    <w:rsid w:val="00385721"/>
    <w:rsid w:val="00386784"/>
    <w:rsid w:val="003A2CBE"/>
    <w:rsid w:val="003B0B63"/>
    <w:rsid w:val="003D153C"/>
    <w:rsid w:val="003D32B6"/>
    <w:rsid w:val="003D5253"/>
    <w:rsid w:val="003D77A3"/>
    <w:rsid w:val="003E5016"/>
    <w:rsid w:val="003E6153"/>
    <w:rsid w:val="003F07B0"/>
    <w:rsid w:val="004057DE"/>
    <w:rsid w:val="00413E1C"/>
    <w:rsid w:val="00414973"/>
    <w:rsid w:val="00415E7A"/>
    <w:rsid w:val="0042132D"/>
    <w:rsid w:val="00422623"/>
    <w:rsid w:val="004319C4"/>
    <w:rsid w:val="004368EE"/>
    <w:rsid w:val="00437285"/>
    <w:rsid w:val="00446ED4"/>
    <w:rsid w:val="00447576"/>
    <w:rsid w:val="00454CCC"/>
    <w:rsid w:val="00466136"/>
    <w:rsid w:val="0047011C"/>
    <w:rsid w:val="004763C1"/>
    <w:rsid w:val="004811B9"/>
    <w:rsid w:val="004814DA"/>
    <w:rsid w:val="00482BF2"/>
    <w:rsid w:val="00485E4A"/>
    <w:rsid w:val="004869AC"/>
    <w:rsid w:val="00495666"/>
    <w:rsid w:val="004A0939"/>
    <w:rsid w:val="004A45C5"/>
    <w:rsid w:val="004C6A1C"/>
    <w:rsid w:val="004C7D33"/>
    <w:rsid w:val="004D1E71"/>
    <w:rsid w:val="004E165F"/>
    <w:rsid w:val="00507386"/>
    <w:rsid w:val="00517199"/>
    <w:rsid w:val="00543F7F"/>
    <w:rsid w:val="0054707C"/>
    <w:rsid w:val="00564BC4"/>
    <w:rsid w:val="00566BFC"/>
    <w:rsid w:val="00584369"/>
    <w:rsid w:val="00585A5E"/>
    <w:rsid w:val="005A215F"/>
    <w:rsid w:val="005A5177"/>
    <w:rsid w:val="005A6FBC"/>
    <w:rsid w:val="005A7140"/>
    <w:rsid w:val="005C1B46"/>
    <w:rsid w:val="005C7348"/>
    <w:rsid w:val="005D0626"/>
    <w:rsid w:val="005D186D"/>
    <w:rsid w:val="005D2D35"/>
    <w:rsid w:val="005D2EDE"/>
    <w:rsid w:val="005D4F46"/>
    <w:rsid w:val="005D5F2A"/>
    <w:rsid w:val="005E2A3A"/>
    <w:rsid w:val="006115C4"/>
    <w:rsid w:val="00615EF3"/>
    <w:rsid w:val="0062526C"/>
    <w:rsid w:val="006414CA"/>
    <w:rsid w:val="00650803"/>
    <w:rsid w:val="006763A1"/>
    <w:rsid w:val="006A1816"/>
    <w:rsid w:val="006A1AFC"/>
    <w:rsid w:val="006D2FB4"/>
    <w:rsid w:val="006E56B9"/>
    <w:rsid w:val="006F0AF2"/>
    <w:rsid w:val="006F3178"/>
    <w:rsid w:val="006F5C73"/>
    <w:rsid w:val="00712C21"/>
    <w:rsid w:val="007347B5"/>
    <w:rsid w:val="007408C9"/>
    <w:rsid w:val="00756D65"/>
    <w:rsid w:val="0076756C"/>
    <w:rsid w:val="007720BD"/>
    <w:rsid w:val="007752B4"/>
    <w:rsid w:val="00783D2E"/>
    <w:rsid w:val="007A0F79"/>
    <w:rsid w:val="007A12D1"/>
    <w:rsid w:val="007B1834"/>
    <w:rsid w:val="007B546C"/>
    <w:rsid w:val="007C1DCB"/>
    <w:rsid w:val="007C25D1"/>
    <w:rsid w:val="007E758B"/>
    <w:rsid w:val="00800CDF"/>
    <w:rsid w:val="00812823"/>
    <w:rsid w:val="00827DCE"/>
    <w:rsid w:val="0083262B"/>
    <w:rsid w:val="00834218"/>
    <w:rsid w:val="008416EE"/>
    <w:rsid w:val="0084377C"/>
    <w:rsid w:val="00846CB8"/>
    <w:rsid w:val="0085116B"/>
    <w:rsid w:val="00851E60"/>
    <w:rsid w:val="00852FBF"/>
    <w:rsid w:val="008564BA"/>
    <w:rsid w:val="00856B15"/>
    <w:rsid w:val="00864421"/>
    <w:rsid w:val="00870734"/>
    <w:rsid w:val="008751D3"/>
    <w:rsid w:val="00877262"/>
    <w:rsid w:val="008804DC"/>
    <w:rsid w:val="0088288C"/>
    <w:rsid w:val="00882E04"/>
    <w:rsid w:val="00884030"/>
    <w:rsid w:val="0088663C"/>
    <w:rsid w:val="00894223"/>
    <w:rsid w:val="008A16B3"/>
    <w:rsid w:val="008A4CF8"/>
    <w:rsid w:val="008B126C"/>
    <w:rsid w:val="008B3B4A"/>
    <w:rsid w:val="008B699C"/>
    <w:rsid w:val="008C7D03"/>
    <w:rsid w:val="008D00B3"/>
    <w:rsid w:val="008D76BB"/>
    <w:rsid w:val="0091236F"/>
    <w:rsid w:val="00912B1C"/>
    <w:rsid w:val="00916E93"/>
    <w:rsid w:val="00924D59"/>
    <w:rsid w:val="00927268"/>
    <w:rsid w:val="009314B4"/>
    <w:rsid w:val="00931FB4"/>
    <w:rsid w:val="00932C18"/>
    <w:rsid w:val="009330A0"/>
    <w:rsid w:val="009406A9"/>
    <w:rsid w:val="00944623"/>
    <w:rsid w:val="0096182A"/>
    <w:rsid w:val="00972D04"/>
    <w:rsid w:val="0097333A"/>
    <w:rsid w:val="00991C6A"/>
    <w:rsid w:val="00992ABB"/>
    <w:rsid w:val="00993CB5"/>
    <w:rsid w:val="00993CC3"/>
    <w:rsid w:val="0099577E"/>
    <w:rsid w:val="009B2B63"/>
    <w:rsid w:val="009B6F35"/>
    <w:rsid w:val="009C3394"/>
    <w:rsid w:val="009D3CFA"/>
    <w:rsid w:val="009D49DF"/>
    <w:rsid w:val="009E5E60"/>
    <w:rsid w:val="009F4939"/>
    <w:rsid w:val="00A0088A"/>
    <w:rsid w:val="00A018DD"/>
    <w:rsid w:val="00A0494A"/>
    <w:rsid w:val="00A11F2D"/>
    <w:rsid w:val="00A20164"/>
    <w:rsid w:val="00A2472E"/>
    <w:rsid w:val="00A325C4"/>
    <w:rsid w:val="00A35F86"/>
    <w:rsid w:val="00A42B79"/>
    <w:rsid w:val="00A53340"/>
    <w:rsid w:val="00A54775"/>
    <w:rsid w:val="00A56D03"/>
    <w:rsid w:val="00A57E9F"/>
    <w:rsid w:val="00A80AA2"/>
    <w:rsid w:val="00A8395D"/>
    <w:rsid w:val="00AA5B5A"/>
    <w:rsid w:val="00B15FAD"/>
    <w:rsid w:val="00B3715C"/>
    <w:rsid w:val="00B618B8"/>
    <w:rsid w:val="00B65219"/>
    <w:rsid w:val="00B6574C"/>
    <w:rsid w:val="00B67A3A"/>
    <w:rsid w:val="00B708D2"/>
    <w:rsid w:val="00B738CD"/>
    <w:rsid w:val="00B73DA5"/>
    <w:rsid w:val="00B95303"/>
    <w:rsid w:val="00BD0123"/>
    <w:rsid w:val="00BF3749"/>
    <w:rsid w:val="00C06EA4"/>
    <w:rsid w:val="00C103D2"/>
    <w:rsid w:val="00C144F6"/>
    <w:rsid w:val="00C4046D"/>
    <w:rsid w:val="00C4548C"/>
    <w:rsid w:val="00C56EB6"/>
    <w:rsid w:val="00C62743"/>
    <w:rsid w:val="00C73A37"/>
    <w:rsid w:val="00C81509"/>
    <w:rsid w:val="00C835B9"/>
    <w:rsid w:val="00C8590C"/>
    <w:rsid w:val="00C94AB1"/>
    <w:rsid w:val="00CA44D3"/>
    <w:rsid w:val="00CD1DBD"/>
    <w:rsid w:val="00CE1344"/>
    <w:rsid w:val="00CF156A"/>
    <w:rsid w:val="00D04838"/>
    <w:rsid w:val="00D37FA7"/>
    <w:rsid w:val="00D41E63"/>
    <w:rsid w:val="00D4755F"/>
    <w:rsid w:val="00D71DD1"/>
    <w:rsid w:val="00D72EB5"/>
    <w:rsid w:val="00D820A5"/>
    <w:rsid w:val="00D82D26"/>
    <w:rsid w:val="00D8797E"/>
    <w:rsid w:val="00D93F88"/>
    <w:rsid w:val="00D97BAC"/>
    <w:rsid w:val="00DA2516"/>
    <w:rsid w:val="00DA62EF"/>
    <w:rsid w:val="00DC5F31"/>
    <w:rsid w:val="00DE16F1"/>
    <w:rsid w:val="00DF6982"/>
    <w:rsid w:val="00E00442"/>
    <w:rsid w:val="00E024BA"/>
    <w:rsid w:val="00E1063D"/>
    <w:rsid w:val="00E208F9"/>
    <w:rsid w:val="00E24755"/>
    <w:rsid w:val="00E26261"/>
    <w:rsid w:val="00E27239"/>
    <w:rsid w:val="00E4217F"/>
    <w:rsid w:val="00E453FB"/>
    <w:rsid w:val="00E46EBF"/>
    <w:rsid w:val="00E5408E"/>
    <w:rsid w:val="00E558D2"/>
    <w:rsid w:val="00E74A4D"/>
    <w:rsid w:val="00E752ED"/>
    <w:rsid w:val="00E826A4"/>
    <w:rsid w:val="00E96451"/>
    <w:rsid w:val="00EA20A1"/>
    <w:rsid w:val="00EA6981"/>
    <w:rsid w:val="00EA6AD0"/>
    <w:rsid w:val="00EA7657"/>
    <w:rsid w:val="00EB63B3"/>
    <w:rsid w:val="00EB7A70"/>
    <w:rsid w:val="00EC12C6"/>
    <w:rsid w:val="00EC3579"/>
    <w:rsid w:val="00EC5E8A"/>
    <w:rsid w:val="00ED00A2"/>
    <w:rsid w:val="00ED5F18"/>
    <w:rsid w:val="00EE3A9F"/>
    <w:rsid w:val="00EE4D36"/>
    <w:rsid w:val="00EE5329"/>
    <w:rsid w:val="00EF1392"/>
    <w:rsid w:val="00EF3364"/>
    <w:rsid w:val="00F135B5"/>
    <w:rsid w:val="00F15701"/>
    <w:rsid w:val="00F207D4"/>
    <w:rsid w:val="00F306CA"/>
    <w:rsid w:val="00F41E8F"/>
    <w:rsid w:val="00F53663"/>
    <w:rsid w:val="00F53A11"/>
    <w:rsid w:val="00F56FCA"/>
    <w:rsid w:val="00F61EE7"/>
    <w:rsid w:val="00F669FA"/>
    <w:rsid w:val="00F7043C"/>
    <w:rsid w:val="00F8682F"/>
    <w:rsid w:val="00F93B61"/>
    <w:rsid w:val="00FA19A5"/>
    <w:rsid w:val="00FC3CEE"/>
    <w:rsid w:val="00FD1341"/>
    <w:rsid w:val="00FD6155"/>
    <w:rsid w:val="00FF2C22"/>
    <w:rsid w:val="00FF4CA7"/>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42A9A569-2D50-4AFD-BE72-4534CE94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Revisin">
    <w:name w:val="Revision"/>
    <w:hidden/>
    <w:uiPriority w:val="99"/>
    <w:semiHidden/>
    <w:rsid w:val="00D475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792407571">
      <w:bodyDiv w:val="1"/>
      <w:marLeft w:val="0"/>
      <w:marRight w:val="0"/>
      <w:marTop w:val="0"/>
      <w:marBottom w:val="0"/>
      <w:divBdr>
        <w:top w:val="none" w:sz="0" w:space="0" w:color="auto"/>
        <w:left w:val="none" w:sz="0" w:space="0" w:color="auto"/>
        <w:bottom w:val="none" w:sz="0" w:space="0" w:color="auto"/>
        <w:right w:val="none" w:sz="0" w:space="0" w:color="auto"/>
      </w:divBdr>
    </w:div>
    <w:div w:id="820074828">
      <w:bodyDiv w:val="1"/>
      <w:marLeft w:val="0"/>
      <w:marRight w:val="0"/>
      <w:marTop w:val="0"/>
      <w:marBottom w:val="0"/>
      <w:divBdr>
        <w:top w:val="none" w:sz="0" w:space="0" w:color="auto"/>
        <w:left w:val="none" w:sz="0" w:space="0" w:color="auto"/>
        <w:bottom w:val="none" w:sz="0" w:space="0" w:color="auto"/>
        <w:right w:val="none" w:sz="0" w:space="0" w:color="auto"/>
      </w:divBdr>
      <w:divsChild>
        <w:div w:id="1647541713">
          <w:marLeft w:val="0"/>
          <w:marRight w:val="0"/>
          <w:marTop w:val="0"/>
          <w:marBottom w:val="0"/>
          <w:divBdr>
            <w:top w:val="none" w:sz="0" w:space="0" w:color="auto"/>
            <w:left w:val="none" w:sz="0" w:space="0" w:color="auto"/>
            <w:bottom w:val="none" w:sz="0" w:space="0" w:color="auto"/>
            <w:right w:val="none" w:sz="0" w:space="0" w:color="auto"/>
          </w:divBdr>
          <w:divsChild>
            <w:div w:id="1910919153">
              <w:marLeft w:val="0"/>
              <w:marRight w:val="0"/>
              <w:marTop w:val="0"/>
              <w:marBottom w:val="0"/>
              <w:divBdr>
                <w:top w:val="none" w:sz="0" w:space="0" w:color="auto"/>
                <w:left w:val="none" w:sz="0" w:space="0" w:color="auto"/>
                <w:bottom w:val="none" w:sz="0" w:space="0" w:color="auto"/>
                <w:right w:val="none" w:sz="0" w:space="0" w:color="auto"/>
              </w:divBdr>
              <w:divsChild>
                <w:div w:id="1651786760">
                  <w:marLeft w:val="0"/>
                  <w:marRight w:val="0"/>
                  <w:marTop w:val="0"/>
                  <w:marBottom w:val="0"/>
                  <w:divBdr>
                    <w:top w:val="none" w:sz="0" w:space="0" w:color="auto"/>
                    <w:left w:val="none" w:sz="0" w:space="0" w:color="auto"/>
                    <w:bottom w:val="none" w:sz="0" w:space="0" w:color="auto"/>
                    <w:right w:val="none" w:sz="0" w:space="0" w:color="auto"/>
                  </w:divBdr>
                  <w:divsChild>
                    <w:div w:id="1540704794">
                      <w:marLeft w:val="0"/>
                      <w:marRight w:val="375"/>
                      <w:marTop w:val="0"/>
                      <w:marBottom w:val="0"/>
                      <w:divBdr>
                        <w:top w:val="none" w:sz="0" w:space="0" w:color="auto"/>
                        <w:left w:val="none" w:sz="0" w:space="0" w:color="auto"/>
                        <w:bottom w:val="none" w:sz="0" w:space="0" w:color="auto"/>
                        <w:right w:val="none" w:sz="0" w:space="0" w:color="auto"/>
                      </w:divBdr>
                      <w:divsChild>
                        <w:div w:id="286543980">
                          <w:marLeft w:val="0"/>
                          <w:marRight w:val="0"/>
                          <w:marTop w:val="0"/>
                          <w:marBottom w:val="0"/>
                          <w:divBdr>
                            <w:top w:val="none" w:sz="0" w:space="0" w:color="auto"/>
                            <w:left w:val="none" w:sz="0" w:space="0" w:color="auto"/>
                            <w:bottom w:val="none" w:sz="0" w:space="0" w:color="auto"/>
                            <w:right w:val="none" w:sz="0" w:space="0" w:color="auto"/>
                          </w:divBdr>
                          <w:divsChild>
                            <w:div w:id="1481267266">
                              <w:marLeft w:val="0"/>
                              <w:marRight w:val="0"/>
                              <w:marTop w:val="0"/>
                              <w:marBottom w:val="0"/>
                              <w:divBdr>
                                <w:top w:val="none" w:sz="0" w:space="0" w:color="auto"/>
                                <w:left w:val="none" w:sz="0" w:space="0" w:color="auto"/>
                                <w:bottom w:val="none" w:sz="0" w:space="0" w:color="auto"/>
                                <w:right w:val="none" w:sz="0" w:space="0" w:color="auto"/>
                              </w:divBdr>
                              <w:divsChild>
                                <w:div w:id="717509493">
                                  <w:marLeft w:val="0"/>
                                  <w:marRight w:val="0"/>
                                  <w:marTop w:val="0"/>
                                  <w:marBottom w:val="0"/>
                                  <w:divBdr>
                                    <w:top w:val="none" w:sz="0" w:space="0" w:color="auto"/>
                                    <w:left w:val="none" w:sz="0" w:space="0" w:color="auto"/>
                                    <w:bottom w:val="none" w:sz="0" w:space="0" w:color="auto"/>
                                    <w:right w:val="none" w:sz="0" w:space="0" w:color="auto"/>
                                  </w:divBdr>
                                  <w:divsChild>
                                    <w:div w:id="8400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09812">
      <w:bodyDiv w:val="1"/>
      <w:marLeft w:val="0"/>
      <w:marRight w:val="0"/>
      <w:marTop w:val="0"/>
      <w:marBottom w:val="0"/>
      <w:divBdr>
        <w:top w:val="none" w:sz="0" w:space="0" w:color="auto"/>
        <w:left w:val="none" w:sz="0" w:space="0" w:color="auto"/>
        <w:bottom w:val="none" w:sz="0" w:space="0" w:color="auto"/>
        <w:right w:val="none" w:sz="0" w:space="0" w:color="auto"/>
      </w:divBdr>
      <w:divsChild>
        <w:div w:id="1195264312">
          <w:marLeft w:val="0"/>
          <w:marRight w:val="0"/>
          <w:marTop w:val="0"/>
          <w:marBottom w:val="0"/>
          <w:divBdr>
            <w:top w:val="none" w:sz="0" w:space="0" w:color="auto"/>
            <w:left w:val="none" w:sz="0" w:space="0" w:color="auto"/>
            <w:bottom w:val="none" w:sz="0" w:space="0" w:color="auto"/>
            <w:right w:val="none" w:sz="0" w:space="0" w:color="auto"/>
          </w:divBdr>
          <w:divsChild>
            <w:div w:id="1139419224">
              <w:marLeft w:val="0"/>
              <w:marRight w:val="0"/>
              <w:marTop w:val="0"/>
              <w:marBottom w:val="0"/>
              <w:divBdr>
                <w:top w:val="none" w:sz="0" w:space="0" w:color="auto"/>
                <w:left w:val="none" w:sz="0" w:space="0" w:color="auto"/>
                <w:bottom w:val="none" w:sz="0" w:space="0" w:color="auto"/>
                <w:right w:val="none" w:sz="0" w:space="0" w:color="auto"/>
              </w:divBdr>
              <w:divsChild>
                <w:div w:id="912349936">
                  <w:marLeft w:val="0"/>
                  <w:marRight w:val="0"/>
                  <w:marTop w:val="0"/>
                  <w:marBottom w:val="0"/>
                  <w:divBdr>
                    <w:top w:val="none" w:sz="0" w:space="0" w:color="auto"/>
                    <w:left w:val="none" w:sz="0" w:space="0" w:color="auto"/>
                    <w:bottom w:val="none" w:sz="0" w:space="0" w:color="auto"/>
                    <w:right w:val="none" w:sz="0" w:space="0" w:color="auto"/>
                  </w:divBdr>
                  <w:divsChild>
                    <w:div w:id="1082407421">
                      <w:marLeft w:val="0"/>
                      <w:marRight w:val="375"/>
                      <w:marTop w:val="0"/>
                      <w:marBottom w:val="0"/>
                      <w:divBdr>
                        <w:top w:val="none" w:sz="0" w:space="0" w:color="auto"/>
                        <w:left w:val="none" w:sz="0" w:space="0" w:color="auto"/>
                        <w:bottom w:val="none" w:sz="0" w:space="0" w:color="auto"/>
                        <w:right w:val="none" w:sz="0" w:space="0" w:color="auto"/>
                      </w:divBdr>
                      <w:divsChild>
                        <w:div w:id="1044908341">
                          <w:marLeft w:val="0"/>
                          <w:marRight w:val="0"/>
                          <w:marTop w:val="0"/>
                          <w:marBottom w:val="0"/>
                          <w:divBdr>
                            <w:top w:val="none" w:sz="0" w:space="0" w:color="auto"/>
                            <w:left w:val="none" w:sz="0" w:space="0" w:color="auto"/>
                            <w:bottom w:val="none" w:sz="0" w:space="0" w:color="auto"/>
                            <w:right w:val="none" w:sz="0" w:space="0" w:color="auto"/>
                          </w:divBdr>
                          <w:divsChild>
                            <w:div w:id="2108691209">
                              <w:marLeft w:val="0"/>
                              <w:marRight w:val="0"/>
                              <w:marTop w:val="0"/>
                              <w:marBottom w:val="0"/>
                              <w:divBdr>
                                <w:top w:val="none" w:sz="0" w:space="0" w:color="auto"/>
                                <w:left w:val="none" w:sz="0" w:space="0" w:color="auto"/>
                                <w:bottom w:val="none" w:sz="0" w:space="0" w:color="auto"/>
                                <w:right w:val="none" w:sz="0" w:space="0" w:color="auto"/>
                              </w:divBdr>
                              <w:divsChild>
                                <w:div w:id="1244872999">
                                  <w:marLeft w:val="0"/>
                                  <w:marRight w:val="0"/>
                                  <w:marTop w:val="0"/>
                                  <w:marBottom w:val="0"/>
                                  <w:divBdr>
                                    <w:top w:val="none" w:sz="0" w:space="0" w:color="auto"/>
                                    <w:left w:val="none" w:sz="0" w:space="0" w:color="auto"/>
                                    <w:bottom w:val="none" w:sz="0" w:space="0" w:color="auto"/>
                                    <w:right w:val="none" w:sz="0" w:space="0" w:color="auto"/>
                                  </w:divBdr>
                                  <w:divsChild>
                                    <w:div w:id="6023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25334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37365947">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72401993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984039182">
      <w:bodyDiv w:val="1"/>
      <w:marLeft w:val="0"/>
      <w:marRight w:val="0"/>
      <w:marTop w:val="0"/>
      <w:marBottom w:val="0"/>
      <w:divBdr>
        <w:top w:val="none" w:sz="0" w:space="0" w:color="auto"/>
        <w:left w:val="none" w:sz="0" w:space="0" w:color="auto"/>
        <w:bottom w:val="none" w:sz="0" w:space="0" w:color="auto"/>
        <w:right w:val="none" w:sz="0" w:space="0" w:color="auto"/>
      </w:divBdr>
    </w:div>
    <w:div w:id="20129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vi.es" TargetMode="External"/><Relationship Id="rId13" Type="http://schemas.openxmlformats.org/officeDocument/2006/relationships/image" Target="media/image3.emf"/><Relationship Id="rId18" Type="http://schemas.openxmlformats.org/officeDocument/2006/relationships/hyperlink" Target="https://www.youtube.com/c/UniversidadOvied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s://www.facebook.com/UniversidadOvied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es.linkedin.com/school/uniovi/"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AED02-9C28-45AF-B4BC-925ABA1C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134</cp:revision>
  <cp:lastPrinted>2022-05-25T16:04:00Z</cp:lastPrinted>
  <dcterms:created xsi:type="dcterms:W3CDTF">2022-05-25T03:10:00Z</dcterms:created>
  <dcterms:modified xsi:type="dcterms:W3CDTF">2023-05-04T10:37:00Z</dcterms:modified>
</cp:coreProperties>
</file>